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2DA936" w14:textId="5910E1A4" w:rsidR="00EC4299" w:rsidRPr="00453625" w:rsidRDefault="004F7F4B" w:rsidP="00935FD6">
      <w:pPr>
        <w:rPr>
          <w:rFonts w:ascii="Arial" w:hAnsi="Arial" w:cs="Arial"/>
          <w:sz w:val="16"/>
          <w:szCs w:val="16"/>
        </w:rPr>
      </w:pPr>
      <w:r>
        <w:rPr>
          <w:rFonts w:ascii="Arial" w:hAnsi="Arial" w:cs="Arial"/>
          <w:sz w:val="16"/>
          <w:szCs w:val="16"/>
        </w:rPr>
        <w:t xml:space="preserve"> </w:t>
      </w:r>
      <w:r w:rsidR="00EC4299" w:rsidRPr="00453625">
        <w:rPr>
          <w:rFonts w:ascii="Arial" w:hAnsi="Arial" w:cs="Arial"/>
          <w:sz w:val="16"/>
          <w:szCs w:val="16"/>
        </w:rPr>
        <w:t>Štefanova ulica 2, 1501 Ljubljana</w:t>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mallCaps/>
          <w:sz w:val="16"/>
          <w:szCs w:val="16"/>
        </w:rPr>
        <w:tab/>
      </w:r>
      <w:r w:rsidR="00EC4299"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0EC0371" w:rsidR="00EC4299" w:rsidRPr="00E82C22" w:rsidRDefault="006936D6" w:rsidP="00EC4299">
      <w:pPr>
        <w:pStyle w:val="datumtevilka"/>
        <w:rPr>
          <w:sz w:val="22"/>
          <w:szCs w:val="22"/>
        </w:rPr>
      </w:pPr>
      <w:r>
        <w:t xml:space="preserve">Številka: </w:t>
      </w:r>
      <w:r w:rsidR="00373DA2">
        <w:tab/>
      </w:r>
      <w:r w:rsidR="00EC70AB" w:rsidRPr="003811F0">
        <w:t>430-</w:t>
      </w:r>
      <w:r w:rsidR="000B0FEB" w:rsidRPr="003811F0">
        <w:t>50</w:t>
      </w:r>
      <w:r w:rsidR="00EC70AB" w:rsidRPr="003811F0">
        <w:t>/202</w:t>
      </w:r>
      <w:r w:rsidR="000B0FEB" w:rsidRPr="003811F0">
        <w:t>3</w:t>
      </w:r>
      <w:r w:rsidR="00B30825" w:rsidRPr="003811F0">
        <w:t>/</w:t>
      </w:r>
      <w:r w:rsidR="00B65C7C" w:rsidRPr="003811F0">
        <w:t>5</w:t>
      </w:r>
    </w:p>
    <w:p w14:paraId="4C2A6C87" w14:textId="22713210" w:rsidR="00EC4299" w:rsidRPr="00E82C22" w:rsidRDefault="00EC4299" w:rsidP="00EC4299">
      <w:pPr>
        <w:pStyle w:val="datumtevilka"/>
        <w:tabs>
          <w:tab w:val="left" w:pos="1665"/>
        </w:tabs>
      </w:pPr>
      <w:r w:rsidRPr="00E82C22">
        <w:t xml:space="preserve">Datum: </w:t>
      </w:r>
      <w:r w:rsidRPr="00E82C22">
        <w:tab/>
      </w:r>
      <w:r w:rsidR="003811F0" w:rsidRPr="0004042D">
        <w:rPr>
          <w:highlight w:val="yellow"/>
        </w:rPr>
        <w:t>2</w:t>
      </w:r>
      <w:r w:rsidR="00D60929">
        <w:rPr>
          <w:highlight w:val="yellow"/>
        </w:rPr>
        <w:t>2</w:t>
      </w:r>
      <w:r w:rsidR="00D87BC9" w:rsidRPr="0004042D">
        <w:rPr>
          <w:highlight w:val="yellow"/>
        </w:rPr>
        <w:t xml:space="preserve">. </w:t>
      </w:r>
      <w:r w:rsidR="000B0FEB" w:rsidRPr="0004042D">
        <w:rPr>
          <w:highlight w:val="yellow"/>
        </w:rPr>
        <w:t>3</w:t>
      </w:r>
      <w:r w:rsidR="00D87BC9" w:rsidRPr="0004042D">
        <w:rPr>
          <w:highlight w:val="yellow"/>
        </w:rPr>
        <w:t>. 202</w:t>
      </w:r>
      <w:r w:rsidR="00AB1FA1" w:rsidRPr="0004042D">
        <w:rPr>
          <w:highlight w:val="yellow"/>
        </w:rPr>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18CEC" w14:textId="77777777" w:rsidR="000B0FEB" w:rsidRDefault="00EC70AB" w:rsidP="00EC4299">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p>
    <w:p w14:paraId="34BD016D" w14:textId="77777777" w:rsidR="000B0FEB" w:rsidRDefault="00EC70AB" w:rsidP="00EC4299">
      <w:pPr>
        <w:jc w:val="center"/>
        <w:rPr>
          <w:rFonts w:ascii="Arial" w:hAnsi="Arial" w:cs="Arial"/>
          <w:sz w:val="46"/>
        </w:rPr>
      </w:pPr>
      <w:r w:rsidRPr="00453625">
        <w:rPr>
          <w:rFonts w:ascii="Arial" w:hAnsi="Arial" w:cs="Arial"/>
          <w:sz w:val="46"/>
        </w:rPr>
        <w:t xml:space="preserve">za </w:t>
      </w:r>
      <w:r w:rsidR="00A668E6">
        <w:rPr>
          <w:rFonts w:ascii="Arial" w:hAnsi="Arial" w:cs="Arial"/>
          <w:sz w:val="46"/>
        </w:rPr>
        <w:t xml:space="preserve">izdelavo in </w:t>
      </w:r>
      <w:r w:rsidR="007C3583">
        <w:rPr>
          <w:rFonts w:ascii="Arial" w:hAnsi="Arial" w:cs="Arial"/>
          <w:sz w:val="46"/>
        </w:rPr>
        <w:t xml:space="preserve">dobavo </w:t>
      </w:r>
      <w:r w:rsidR="000B0FEB">
        <w:rPr>
          <w:rFonts w:ascii="Arial" w:hAnsi="Arial" w:cs="Arial"/>
          <w:sz w:val="46"/>
        </w:rPr>
        <w:t xml:space="preserve">delov delovne obleke za neuniformirane </w:t>
      </w:r>
      <w:r w:rsidR="007C3583">
        <w:rPr>
          <w:rFonts w:ascii="Arial" w:hAnsi="Arial" w:cs="Arial"/>
          <w:sz w:val="46"/>
        </w:rPr>
        <w:t xml:space="preserve">policiste, </w:t>
      </w:r>
    </w:p>
    <w:p w14:paraId="5CC70A08" w14:textId="72F82554" w:rsidR="007C3583" w:rsidRDefault="007C3583" w:rsidP="00EC4299">
      <w:pPr>
        <w:jc w:val="center"/>
        <w:rPr>
          <w:rFonts w:ascii="Arial" w:hAnsi="Arial" w:cs="Arial"/>
          <w:sz w:val="46"/>
        </w:rPr>
      </w:pPr>
      <w:r>
        <w:rPr>
          <w:rFonts w:ascii="Arial" w:hAnsi="Arial" w:cs="Arial"/>
          <w:sz w:val="46"/>
        </w:rPr>
        <w:t xml:space="preserve">pri kateri se upoštevajo </w:t>
      </w:r>
      <w:proofErr w:type="spellStart"/>
      <w:r>
        <w:rPr>
          <w:rFonts w:ascii="Arial" w:hAnsi="Arial" w:cs="Arial"/>
          <w:sz w:val="46"/>
        </w:rPr>
        <w:t>okoljski</w:t>
      </w:r>
      <w:proofErr w:type="spellEnd"/>
      <w:r>
        <w:rPr>
          <w:rFonts w:ascii="Arial" w:hAnsi="Arial" w:cs="Arial"/>
          <w:sz w:val="46"/>
        </w:rPr>
        <w:t xml:space="preserve"> vidiki</w:t>
      </w:r>
    </w:p>
    <w:p w14:paraId="127B559E" w14:textId="7B7EC1C9" w:rsidR="00EC4299" w:rsidRPr="00453625" w:rsidRDefault="00EC70AB" w:rsidP="00EC4299">
      <w:pPr>
        <w:jc w:val="center"/>
        <w:rPr>
          <w:rFonts w:ascii="Arial" w:hAnsi="Arial" w:cs="Arial"/>
          <w:sz w:val="46"/>
        </w:rPr>
      </w:pPr>
      <w:r w:rsidRPr="00453625">
        <w:rPr>
          <w:rFonts w:ascii="Arial" w:hAnsi="Arial" w:cs="Arial"/>
          <w:sz w:val="46"/>
        </w:rPr>
        <w:t xml:space="preserve"> </w:t>
      </w:r>
      <w:r w:rsidR="00EC4299" w:rsidRPr="00453625">
        <w:rPr>
          <w:rFonts w:ascii="Arial" w:hAnsi="Arial" w:cs="Arial"/>
          <w:sz w:val="46"/>
        </w:rPr>
        <w:t xml:space="preserve">št. </w:t>
      </w:r>
      <w:r>
        <w:rPr>
          <w:rFonts w:ascii="Arial" w:hAnsi="Arial" w:cs="Arial"/>
          <w:sz w:val="46"/>
        </w:rPr>
        <w:t>430-</w:t>
      </w:r>
      <w:r w:rsidR="000B0FEB">
        <w:rPr>
          <w:rFonts w:ascii="Arial" w:hAnsi="Arial" w:cs="Arial"/>
          <w:sz w:val="46"/>
        </w:rPr>
        <w:t>50</w:t>
      </w:r>
      <w:r>
        <w:rPr>
          <w:rFonts w:ascii="Arial" w:hAnsi="Arial" w:cs="Arial"/>
          <w:sz w:val="46"/>
        </w:rPr>
        <w:t>/202</w:t>
      </w:r>
      <w:r w:rsidR="000B0FEB">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E57EE8" w:rsidRDefault="0019065A" w:rsidP="008D4AEC">
      <w:pPr>
        <w:spacing w:line="260" w:lineRule="exact"/>
        <w:rPr>
          <w:rFonts w:ascii="Arial" w:hAnsi="Arial" w:cs="Arial"/>
          <w:sz w:val="20"/>
          <w:szCs w:val="20"/>
        </w:rPr>
      </w:pPr>
      <w:r w:rsidRPr="00453625">
        <w:rPr>
          <w:rFonts w:ascii="Arial" w:hAnsi="Arial" w:cs="Arial"/>
          <w:b/>
        </w:rPr>
        <w:br w:type="page"/>
      </w:r>
      <w:r w:rsidR="005A05E5" w:rsidRPr="00E57EE8">
        <w:rPr>
          <w:rFonts w:ascii="Arial" w:hAnsi="Arial" w:cs="Arial"/>
          <w:sz w:val="20"/>
          <w:szCs w:val="20"/>
        </w:rPr>
        <w:lastRenderedPageBreak/>
        <w:t>KAZALO</w:t>
      </w:r>
    </w:p>
    <w:p w14:paraId="3BCA99A4" w14:textId="77777777" w:rsidR="005A05E5" w:rsidRPr="00A20B54" w:rsidRDefault="005A05E5" w:rsidP="008D4AEC">
      <w:pPr>
        <w:spacing w:line="260" w:lineRule="exact"/>
        <w:rPr>
          <w:rFonts w:ascii="Arial" w:hAnsi="Arial" w:cs="Arial"/>
          <w:dstrike/>
          <w:sz w:val="20"/>
          <w:szCs w:val="20"/>
        </w:rPr>
      </w:pPr>
    </w:p>
    <w:p w14:paraId="2253165A" w14:textId="7A0F4B2E" w:rsidR="00A7500C" w:rsidRPr="00A20B54" w:rsidRDefault="00AB7CE1" w:rsidP="008D4AEC">
      <w:pPr>
        <w:pStyle w:val="Kazalovsebine1"/>
        <w:spacing w:before="0"/>
        <w:rPr>
          <w:rFonts w:eastAsiaTheme="minorEastAsia"/>
          <w:bCs w:val="0"/>
          <w:caps w:val="0"/>
        </w:rPr>
      </w:pPr>
      <w:r w:rsidRPr="00A20B54">
        <w:fldChar w:fldCharType="begin"/>
      </w:r>
      <w:r w:rsidRPr="00A20B54">
        <w:instrText xml:space="preserve"> TOC \o "1-3" \h \z \u </w:instrText>
      </w:r>
      <w:r w:rsidRPr="00A20B54">
        <w:fldChar w:fldCharType="separate"/>
      </w:r>
      <w:hyperlink w:anchor="_Toc127885177" w:history="1">
        <w:r w:rsidR="00A7500C" w:rsidRPr="00A20B54">
          <w:rPr>
            <w:rStyle w:val="Hiperpovezava"/>
          </w:rPr>
          <w:t>1</w:t>
        </w:r>
        <w:r w:rsidR="00A7500C" w:rsidRPr="00A20B54">
          <w:rPr>
            <w:rFonts w:eastAsiaTheme="minorEastAsia"/>
            <w:bCs w:val="0"/>
            <w:caps w:val="0"/>
          </w:rPr>
          <w:tab/>
        </w:r>
        <w:r w:rsidR="00A7500C" w:rsidRPr="00A20B54">
          <w:rPr>
            <w:rStyle w:val="Hiperpovezava"/>
          </w:rPr>
          <w:t>NAROČNIK</w:t>
        </w:r>
        <w:r w:rsidR="00A7500C" w:rsidRPr="00A20B54">
          <w:rPr>
            <w:webHidden/>
          </w:rPr>
          <w:tab/>
        </w:r>
        <w:r w:rsidR="00A7500C" w:rsidRPr="00A20B54">
          <w:rPr>
            <w:webHidden/>
          </w:rPr>
          <w:fldChar w:fldCharType="begin"/>
        </w:r>
        <w:r w:rsidR="00A7500C" w:rsidRPr="00A20B54">
          <w:rPr>
            <w:webHidden/>
          </w:rPr>
          <w:instrText xml:space="preserve"> PAGEREF _Toc127885177 \h </w:instrText>
        </w:r>
        <w:r w:rsidR="00A7500C" w:rsidRPr="00A20B54">
          <w:rPr>
            <w:webHidden/>
          </w:rPr>
        </w:r>
        <w:r w:rsidR="00A7500C" w:rsidRPr="00A20B54">
          <w:rPr>
            <w:webHidden/>
          </w:rPr>
          <w:fldChar w:fldCharType="separate"/>
        </w:r>
        <w:r w:rsidR="0013679C">
          <w:rPr>
            <w:webHidden/>
          </w:rPr>
          <w:t>3</w:t>
        </w:r>
        <w:r w:rsidR="00A7500C" w:rsidRPr="00A20B54">
          <w:rPr>
            <w:webHidden/>
          </w:rPr>
          <w:fldChar w:fldCharType="end"/>
        </w:r>
      </w:hyperlink>
    </w:p>
    <w:p w14:paraId="688D4D7D" w14:textId="7B888F68" w:rsidR="00A7500C" w:rsidRPr="00A20B54" w:rsidRDefault="00D071BA" w:rsidP="008D4AEC">
      <w:pPr>
        <w:pStyle w:val="Kazalovsebine1"/>
        <w:spacing w:before="0"/>
        <w:rPr>
          <w:rFonts w:eastAsiaTheme="minorEastAsia"/>
          <w:bCs w:val="0"/>
          <w:caps w:val="0"/>
        </w:rPr>
      </w:pPr>
      <w:hyperlink w:anchor="_Toc127885178" w:history="1">
        <w:r w:rsidR="00A7500C" w:rsidRPr="00A20B54">
          <w:rPr>
            <w:rStyle w:val="Hiperpovezava"/>
          </w:rPr>
          <w:t>2</w:t>
        </w:r>
        <w:r w:rsidR="00A7500C" w:rsidRPr="00A20B54">
          <w:rPr>
            <w:rFonts w:eastAsiaTheme="minorEastAsia"/>
            <w:bCs w:val="0"/>
            <w:caps w:val="0"/>
          </w:rPr>
          <w:tab/>
        </w:r>
        <w:r w:rsidR="00A7500C" w:rsidRPr="00A20B54">
          <w:rPr>
            <w:rStyle w:val="Hiperpovezava"/>
          </w:rPr>
          <w:t>OZNAKA IN PREDMET JAVNEGA NAROČILA</w:t>
        </w:r>
        <w:r w:rsidR="00A7500C" w:rsidRPr="00A20B54">
          <w:rPr>
            <w:webHidden/>
          </w:rPr>
          <w:tab/>
        </w:r>
        <w:r w:rsidR="00A7500C" w:rsidRPr="00A20B54">
          <w:rPr>
            <w:webHidden/>
          </w:rPr>
          <w:fldChar w:fldCharType="begin"/>
        </w:r>
        <w:r w:rsidR="00A7500C" w:rsidRPr="00A20B54">
          <w:rPr>
            <w:webHidden/>
          </w:rPr>
          <w:instrText xml:space="preserve"> PAGEREF _Toc127885178 \h </w:instrText>
        </w:r>
        <w:r w:rsidR="00A7500C" w:rsidRPr="00A20B54">
          <w:rPr>
            <w:webHidden/>
          </w:rPr>
        </w:r>
        <w:r w:rsidR="00A7500C" w:rsidRPr="00A20B54">
          <w:rPr>
            <w:webHidden/>
          </w:rPr>
          <w:fldChar w:fldCharType="separate"/>
        </w:r>
        <w:r w:rsidR="0013679C">
          <w:rPr>
            <w:webHidden/>
          </w:rPr>
          <w:t>3</w:t>
        </w:r>
        <w:r w:rsidR="00A7500C" w:rsidRPr="00A20B54">
          <w:rPr>
            <w:webHidden/>
          </w:rPr>
          <w:fldChar w:fldCharType="end"/>
        </w:r>
      </w:hyperlink>
    </w:p>
    <w:p w14:paraId="0FE2A99A" w14:textId="310E396F" w:rsidR="00A7500C" w:rsidRPr="00A20B54" w:rsidRDefault="00D071BA" w:rsidP="008D4AEC">
      <w:pPr>
        <w:pStyle w:val="Kazalovsebine1"/>
        <w:spacing w:before="0"/>
        <w:rPr>
          <w:rFonts w:eastAsiaTheme="minorEastAsia"/>
          <w:bCs w:val="0"/>
          <w:caps w:val="0"/>
        </w:rPr>
      </w:pPr>
      <w:hyperlink w:anchor="_Toc127885179" w:history="1">
        <w:r w:rsidR="00A7500C" w:rsidRPr="00A20B54">
          <w:rPr>
            <w:rStyle w:val="Hiperpovezava"/>
          </w:rPr>
          <w:t>3</w:t>
        </w:r>
        <w:r w:rsidR="00A7500C" w:rsidRPr="00A20B54">
          <w:rPr>
            <w:rFonts w:eastAsiaTheme="minorEastAsia"/>
            <w:bCs w:val="0"/>
            <w:caps w:val="0"/>
          </w:rPr>
          <w:tab/>
        </w:r>
        <w:r w:rsidR="00A7500C" w:rsidRPr="00A20B54">
          <w:rPr>
            <w:rStyle w:val="Hiperpovezava"/>
          </w:rPr>
          <w:t>PREDVIDEN OBSEG JAVNEGA NAROČILA, KRAJ DOBAVE/IZVEDBE STORITVE, ROK DOBAVE/IZVEDBE</w:t>
        </w:r>
        <w:r w:rsidR="00A7500C" w:rsidRPr="00A20B54">
          <w:rPr>
            <w:webHidden/>
          </w:rPr>
          <w:tab/>
        </w:r>
        <w:r w:rsidR="00A7500C" w:rsidRPr="00A20B54">
          <w:rPr>
            <w:webHidden/>
          </w:rPr>
          <w:fldChar w:fldCharType="begin"/>
        </w:r>
        <w:r w:rsidR="00A7500C" w:rsidRPr="00A20B54">
          <w:rPr>
            <w:webHidden/>
          </w:rPr>
          <w:instrText xml:space="preserve"> PAGEREF _Toc127885179 \h </w:instrText>
        </w:r>
        <w:r w:rsidR="00A7500C" w:rsidRPr="00A20B54">
          <w:rPr>
            <w:webHidden/>
          </w:rPr>
        </w:r>
        <w:r w:rsidR="00A7500C" w:rsidRPr="00A20B54">
          <w:rPr>
            <w:webHidden/>
          </w:rPr>
          <w:fldChar w:fldCharType="separate"/>
        </w:r>
        <w:r w:rsidR="0013679C">
          <w:rPr>
            <w:webHidden/>
          </w:rPr>
          <w:t>3</w:t>
        </w:r>
        <w:r w:rsidR="00A7500C" w:rsidRPr="00A20B54">
          <w:rPr>
            <w:webHidden/>
          </w:rPr>
          <w:fldChar w:fldCharType="end"/>
        </w:r>
      </w:hyperlink>
    </w:p>
    <w:p w14:paraId="05912FB9" w14:textId="5E7FA04D" w:rsidR="00A7500C" w:rsidRPr="00A20B54" w:rsidRDefault="00D071BA" w:rsidP="008D4AEC">
      <w:pPr>
        <w:pStyle w:val="Kazalovsebine2"/>
        <w:rPr>
          <w:rFonts w:eastAsiaTheme="minorEastAsia"/>
          <w:color w:val="auto"/>
        </w:rPr>
      </w:pPr>
      <w:hyperlink w:anchor="_Toc127885180" w:history="1">
        <w:r w:rsidR="00A7500C" w:rsidRPr="00A20B54">
          <w:rPr>
            <w:rStyle w:val="Hiperpovezava"/>
          </w:rPr>
          <w:t>3.1</w:t>
        </w:r>
        <w:r w:rsidR="00A7500C" w:rsidRPr="00A20B54">
          <w:rPr>
            <w:rFonts w:eastAsiaTheme="minorEastAsia"/>
            <w:color w:val="auto"/>
          </w:rPr>
          <w:tab/>
        </w:r>
        <w:r w:rsidR="00A7500C" w:rsidRPr="00A20B54">
          <w:rPr>
            <w:rStyle w:val="Hiperpovezava"/>
          </w:rPr>
          <w:t>Predviden obseg javnega naročila</w:t>
        </w:r>
        <w:r w:rsidR="00A7500C" w:rsidRPr="00A20B54">
          <w:rPr>
            <w:webHidden/>
          </w:rPr>
          <w:tab/>
        </w:r>
        <w:r w:rsidR="00A7500C" w:rsidRPr="00A20B54">
          <w:rPr>
            <w:webHidden/>
          </w:rPr>
          <w:fldChar w:fldCharType="begin"/>
        </w:r>
        <w:r w:rsidR="00A7500C" w:rsidRPr="00A20B54">
          <w:rPr>
            <w:webHidden/>
          </w:rPr>
          <w:instrText xml:space="preserve"> PAGEREF _Toc127885180 \h </w:instrText>
        </w:r>
        <w:r w:rsidR="00A7500C" w:rsidRPr="00A20B54">
          <w:rPr>
            <w:webHidden/>
          </w:rPr>
        </w:r>
        <w:r w:rsidR="00A7500C" w:rsidRPr="00A20B54">
          <w:rPr>
            <w:webHidden/>
          </w:rPr>
          <w:fldChar w:fldCharType="separate"/>
        </w:r>
        <w:r w:rsidR="0013679C">
          <w:rPr>
            <w:webHidden/>
          </w:rPr>
          <w:t>3</w:t>
        </w:r>
        <w:r w:rsidR="00A7500C" w:rsidRPr="00A20B54">
          <w:rPr>
            <w:webHidden/>
          </w:rPr>
          <w:fldChar w:fldCharType="end"/>
        </w:r>
      </w:hyperlink>
    </w:p>
    <w:p w14:paraId="2DE07738" w14:textId="6058CE57" w:rsidR="00A7500C" w:rsidRPr="00A20B54" w:rsidRDefault="00D071BA" w:rsidP="008D4AEC">
      <w:pPr>
        <w:pStyle w:val="Kazalovsebine2"/>
        <w:rPr>
          <w:rFonts w:eastAsiaTheme="minorEastAsia"/>
          <w:color w:val="auto"/>
        </w:rPr>
      </w:pPr>
      <w:hyperlink w:anchor="_Toc127885181" w:history="1">
        <w:r w:rsidR="00A7500C" w:rsidRPr="00A20B54">
          <w:rPr>
            <w:rStyle w:val="Hiperpovezava"/>
          </w:rPr>
          <w:t>3.2</w:t>
        </w:r>
        <w:r w:rsidR="00A7500C" w:rsidRPr="00A20B54">
          <w:rPr>
            <w:rFonts w:eastAsiaTheme="minorEastAsia"/>
            <w:color w:val="auto"/>
          </w:rPr>
          <w:tab/>
        </w:r>
        <w:r w:rsidR="00A7500C" w:rsidRPr="00A20B54">
          <w:rPr>
            <w:rStyle w:val="Hiperpovezava"/>
          </w:rPr>
          <w:t>Kraj dobave blaga</w:t>
        </w:r>
        <w:r w:rsidR="00A7500C" w:rsidRPr="00A20B54">
          <w:rPr>
            <w:webHidden/>
          </w:rPr>
          <w:tab/>
        </w:r>
        <w:r w:rsidR="00A7500C" w:rsidRPr="00A20B54">
          <w:rPr>
            <w:webHidden/>
          </w:rPr>
          <w:fldChar w:fldCharType="begin"/>
        </w:r>
        <w:r w:rsidR="00A7500C" w:rsidRPr="00A20B54">
          <w:rPr>
            <w:webHidden/>
          </w:rPr>
          <w:instrText xml:space="preserve"> PAGEREF _Toc127885181 \h </w:instrText>
        </w:r>
        <w:r w:rsidR="00A7500C" w:rsidRPr="00A20B54">
          <w:rPr>
            <w:webHidden/>
          </w:rPr>
        </w:r>
        <w:r w:rsidR="00A7500C" w:rsidRPr="00A20B54">
          <w:rPr>
            <w:webHidden/>
          </w:rPr>
          <w:fldChar w:fldCharType="separate"/>
        </w:r>
        <w:r w:rsidR="0013679C">
          <w:rPr>
            <w:webHidden/>
          </w:rPr>
          <w:t>4</w:t>
        </w:r>
        <w:r w:rsidR="00A7500C" w:rsidRPr="00A20B54">
          <w:rPr>
            <w:webHidden/>
          </w:rPr>
          <w:fldChar w:fldCharType="end"/>
        </w:r>
      </w:hyperlink>
    </w:p>
    <w:p w14:paraId="174A5CDD" w14:textId="35FB1A13" w:rsidR="00A7500C" w:rsidRPr="00A20B54" w:rsidRDefault="00D071BA" w:rsidP="008D4AEC">
      <w:pPr>
        <w:pStyle w:val="Kazalovsebine2"/>
        <w:rPr>
          <w:rFonts w:eastAsiaTheme="minorEastAsia"/>
          <w:color w:val="auto"/>
        </w:rPr>
      </w:pPr>
      <w:hyperlink w:anchor="_Toc127885182" w:history="1">
        <w:r w:rsidR="00A7500C" w:rsidRPr="00A20B54">
          <w:rPr>
            <w:rStyle w:val="Hiperpovezava"/>
          </w:rPr>
          <w:t>3.3</w:t>
        </w:r>
        <w:r w:rsidR="00A7500C" w:rsidRPr="00A20B54">
          <w:rPr>
            <w:rFonts w:eastAsiaTheme="minorEastAsia"/>
            <w:color w:val="auto"/>
          </w:rPr>
          <w:tab/>
        </w:r>
        <w:r w:rsidR="00A7500C" w:rsidRPr="00A20B54">
          <w:rPr>
            <w:rStyle w:val="Hiperpovezava"/>
          </w:rPr>
          <w:t>Rok dobave blaga in okvirne količine</w:t>
        </w:r>
        <w:r w:rsidR="00A7500C" w:rsidRPr="00A20B54">
          <w:rPr>
            <w:webHidden/>
          </w:rPr>
          <w:tab/>
        </w:r>
        <w:r w:rsidR="00A7500C" w:rsidRPr="00A20B54">
          <w:rPr>
            <w:webHidden/>
          </w:rPr>
          <w:fldChar w:fldCharType="begin"/>
        </w:r>
        <w:r w:rsidR="00A7500C" w:rsidRPr="00A20B54">
          <w:rPr>
            <w:webHidden/>
          </w:rPr>
          <w:instrText xml:space="preserve"> PAGEREF _Toc127885182 \h </w:instrText>
        </w:r>
        <w:r w:rsidR="00A7500C" w:rsidRPr="00A20B54">
          <w:rPr>
            <w:webHidden/>
          </w:rPr>
        </w:r>
        <w:r w:rsidR="00A7500C" w:rsidRPr="00A20B54">
          <w:rPr>
            <w:webHidden/>
          </w:rPr>
          <w:fldChar w:fldCharType="separate"/>
        </w:r>
        <w:r w:rsidR="0013679C">
          <w:rPr>
            <w:webHidden/>
          </w:rPr>
          <w:t>4</w:t>
        </w:r>
        <w:r w:rsidR="00A7500C" w:rsidRPr="00A20B54">
          <w:rPr>
            <w:webHidden/>
          </w:rPr>
          <w:fldChar w:fldCharType="end"/>
        </w:r>
      </w:hyperlink>
    </w:p>
    <w:p w14:paraId="1AD942A2" w14:textId="6D1E5027" w:rsidR="00A7500C" w:rsidRPr="00A20B54" w:rsidRDefault="00D071BA" w:rsidP="008D4AEC">
      <w:pPr>
        <w:pStyle w:val="Kazalovsebine1"/>
        <w:spacing w:before="0"/>
        <w:rPr>
          <w:rFonts w:eastAsiaTheme="minorEastAsia"/>
          <w:bCs w:val="0"/>
          <w:caps w:val="0"/>
        </w:rPr>
      </w:pPr>
      <w:hyperlink w:anchor="_Toc127885183" w:history="1">
        <w:r w:rsidR="00A7500C" w:rsidRPr="00A20B54">
          <w:rPr>
            <w:rStyle w:val="Hiperpovezava"/>
          </w:rPr>
          <w:t>4</w:t>
        </w:r>
        <w:r w:rsidR="00A7500C" w:rsidRPr="00A20B54">
          <w:rPr>
            <w:rFonts w:eastAsiaTheme="minorEastAsia"/>
            <w:bCs w:val="0"/>
            <w:caps w:val="0"/>
          </w:rPr>
          <w:tab/>
        </w:r>
        <w:r w:rsidR="00A7500C" w:rsidRPr="00A20B54">
          <w:rPr>
            <w:rStyle w:val="Hiperpovezava"/>
          </w:rPr>
          <w:t>ROK IN NAČIN PREDLOŽITVE PONUDBE</w:t>
        </w:r>
        <w:r w:rsidR="00A7500C" w:rsidRPr="00A20B54">
          <w:rPr>
            <w:webHidden/>
          </w:rPr>
          <w:tab/>
        </w:r>
        <w:r w:rsidR="00A7500C" w:rsidRPr="00A20B54">
          <w:rPr>
            <w:webHidden/>
          </w:rPr>
          <w:fldChar w:fldCharType="begin"/>
        </w:r>
        <w:r w:rsidR="00A7500C" w:rsidRPr="00A20B54">
          <w:rPr>
            <w:webHidden/>
          </w:rPr>
          <w:instrText xml:space="preserve"> PAGEREF _Toc127885183 \h </w:instrText>
        </w:r>
        <w:r w:rsidR="00A7500C" w:rsidRPr="00A20B54">
          <w:rPr>
            <w:webHidden/>
          </w:rPr>
        </w:r>
        <w:r w:rsidR="00A7500C" w:rsidRPr="00A20B54">
          <w:rPr>
            <w:webHidden/>
          </w:rPr>
          <w:fldChar w:fldCharType="separate"/>
        </w:r>
        <w:r w:rsidR="0013679C">
          <w:rPr>
            <w:webHidden/>
          </w:rPr>
          <w:t>5</w:t>
        </w:r>
        <w:r w:rsidR="00A7500C" w:rsidRPr="00A20B54">
          <w:rPr>
            <w:webHidden/>
          </w:rPr>
          <w:fldChar w:fldCharType="end"/>
        </w:r>
      </w:hyperlink>
    </w:p>
    <w:p w14:paraId="1BDE0B1C" w14:textId="77F4F7E1" w:rsidR="00A7500C" w:rsidRPr="00A20B54" w:rsidRDefault="00D071BA" w:rsidP="008D4AEC">
      <w:pPr>
        <w:pStyle w:val="Kazalovsebine2"/>
        <w:rPr>
          <w:rFonts w:eastAsiaTheme="minorEastAsia"/>
          <w:color w:val="auto"/>
        </w:rPr>
      </w:pPr>
      <w:hyperlink w:anchor="_Toc127885184" w:history="1">
        <w:r w:rsidR="00A7500C" w:rsidRPr="00A20B54">
          <w:rPr>
            <w:rStyle w:val="Hiperpovezava"/>
          </w:rPr>
          <w:t>4.1</w:t>
        </w:r>
        <w:r w:rsidR="00A7500C" w:rsidRPr="00A20B54">
          <w:rPr>
            <w:rFonts w:eastAsiaTheme="minorEastAsia"/>
            <w:color w:val="auto"/>
          </w:rPr>
          <w:tab/>
        </w:r>
        <w:r w:rsidR="00A7500C" w:rsidRPr="00A20B54">
          <w:rPr>
            <w:rStyle w:val="Hiperpovezava"/>
          </w:rPr>
          <w:t>Predložitev ponudbe v sistemu e-JN</w:t>
        </w:r>
        <w:r w:rsidR="00A7500C" w:rsidRPr="00A20B54">
          <w:rPr>
            <w:webHidden/>
          </w:rPr>
          <w:tab/>
        </w:r>
        <w:r w:rsidR="00A7500C" w:rsidRPr="00A20B54">
          <w:rPr>
            <w:webHidden/>
          </w:rPr>
          <w:fldChar w:fldCharType="begin"/>
        </w:r>
        <w:r w:rsidR="00A7500C" w:rsidRPr="00A20B54">
          <w:rPr>
            <w:webHidden/>
          </w:rPr>
          <w:instrText xml:space="preserve"> PAGEREF _Toc127885184 \h </w:instrText>
        </w:r>
        <w:r w:rsidR="00A7500C" w:rsidRPr="00A20B54">
          <w:rPr>
            <w:webHidden/>
          </w:rPr>
        </w:r>
        <w:r w:rsidR="00A7500C" w:rsidRPr="00A20B54">
          <w:rPr>
            <w:webHidden/>
          </w:rPr>
          <w:fldChar w:fldCharType="separate"/>
        </w:r>
        <w:r w:rsidR="0013679C">
          <w:rPr>
            <w:webHidden/>
          </w:rPr>
          <w:t>5</w:t>
        </w:r>
        <w:r w:rsidR="00A7500C" w:rsidRPr="00A20B54">
          <w:rPr>
            <w:webHidden/>
          </w:rPr>
          <w:fldChar w:fldCharType="end"/>
        </w:r>
      </w:hyperlink>
    </w:p>
    <w:p w14:paraId="305CE4E0" w14:textId="3D96F2C7" w:rsidR="00A7500C" w:rsidRPr="00A20B54" w:rsidRDefault="00D071BA" w:rsidP="008D4AEC">
      <w:pPr>
        <w:pStyle w:val="Kazalovsebine2"/>
        <w:rPr>
          <w:rFonts w:eastAsiaTheme="minorEastAsia"/>
          <w:color w:val="auto"/>
        </w:rPr>
      </w:pPr>
      <w:hyperlink w:anchor="_Toc127885185" w:history="1">
        <w:r w:rsidR="00A7500C" w:rsidRPr="00A20B54">
          <w:rPr>
            <w:rStyle w:val="Hiperpovezava"/>
          </w:rPr>
          <w:t>4.2</w:t>
        </w:r>
        <w:r w:rsidR="00A7500C" w:rsidRPr="00A20B54">
          <w:rPr>
            <w:rFonts w:eastAsiaTheme="minorEastAsia"/>
            <w:color w:val="auto"/>
          </w:rPr>
          <w:tab/>
        </w:r>
        <w:r w:rsidR="00A7500C" w:rsidRPr="00A20B54">
          <w:rPr>
            <w:rStyle w:val="Hiperpovezava"/>
          </w:rPr>
          <w:t>Predložitev dokazil</w:t>
        </w:r>
        <w:r w:rsidR="00A7500C" w:rsidRPr="00A20B54">
          <w:rPr>
            <w:webHidden/>
          </w:rPr>
          <w:tab/>
        </w:r>
        <w:r w:rsidR="00A7500C" w:rsidRPr="00A20B54">
          <w:rPr>
            <w:webHidden/>
          </w:rPr>
          <w:fldChar w:fldCharType="begin"/>
        </w:r>
        <w:r w:rsidR="00A7500C" w:rsidRPr="00A20B54">
          <w:rPr>
            <w:webHidden/>
          </w:rPr>
          <w:instrText xml:space="preserve"> PAGEREF _Toc127885185 \h </w:instrText>
        </w:r>
        <w:r w:rsidR="00A7500C" w:rsidRPr="00A20B54">
          <w:rPr>
            <w:webHidden/>
          </w:rPr>
        </w:r>
        <w:r w:rsidR="00A7500C" w:rsidRPr="00A20B54">
          <w:rPr>
            <w:webHidden/>
          </w:rPr>
          <w:fldChar w:fldCharType="separate"/>
        </w:r>
        <w:r w:rsidR="0013679C">
          <w:rPr>
            <w:webHidden/>
          </w:rPr>
          <w:t>6</w:t>
        </w:r>
        <w:r w:rsidR="00A7500C" w:rsidRPr="00A20B54">
          <w:rPr>
            <w:webHidden/>
          </w:rPr>
          <w:fldChar w:fldCharType="end"/>
        </w:r>
      </w:hyperlink>
    </w:p>
    <w:p w14:paraId="76C52596" w14:textId="288D906E" w:rsidR="00A7500C" w:rsidRPr="00A20B54" w:rsidRDefault="00D071BA" w:rsidP="008D4AEC">
      <w:pPr>
        <w:pStyle w:val="Kazalovsebine1"/>
        <w:spacing w:before="0"/>
        <w:rPr>
          <w:rFonts w:eastAsiaTheme="minorEastAsia"/>
          <w:bCs w:val="0"/>
          <w:caps w:val="0"/>
        </w:rPr>
      </w:pPr>
      <w:hyperlink w:anchor="_Toc127885186" w:history="1">
        <w:r w:rsidR="00A7500C" w:rsidRPr="00A20B54">
          <w:rPr>
            <w:rStyle w:val="Hiperpovezava"/>
          </w:rPr>
          <w:t>5</w:t>
        </w:r>
        <w:r w:rsidR="00A7500C" w:rsidRPr="00A20B54">
          <w:rPr>
            <w:rFonts w:eastAsiaTheme="minorEastAsia"/>
            <w:bCs w:val="0"/>
            <w:caps w:val="0"/>
          </w:rPr>
          <w:tab/>
        </w:r>
        <w:r w:rsidR="00A7500C" w:rsidRPr="00A20B54">
          <w:rPr>
            <w:rStyle w:val="Hiperpovezava"/>
          </w:rPr>
          <w:t>ODPIRANJE PONUDB</w:t>
        </w:r>
        <w:r w:rsidR="00A7500C" w:rsidRPr="00A20B54">
          <w:rPr>
            <w:webHidden/>
          </w:rPr>
          <w:tab/>
        </w:r>
        <w:r w:rsidR="00A7500C" w:rsidRPr="00A20B54">
          <w:rPr>
            <w:webHidden/>
          </w:rPr>
          <w:fldChar w:fldCharType="begin"/>
        </w:r>
        <w:r w:rsidR="00A7500C" w:rsidRPr="00A20B54">
          <w:rPr>
            <w:webHidden/>
          </w:rPr>
          <w:instrText xml:space="preserve"> PAGEREF _Toc127885186 \h </w:instrText>
        </w:r>
        <w:r w:rsidR="00A7500C" w:rsidRPr="00A20B54">
          <w:rPr>
            <w:webHidden/>
          </w:rPr>
        </w:r>
        <w:r w:rsidR="00A7500C" w:rsidRPr="00A20B54">
          <w:rPr>
            <w:webHidden/>
          </w:rPr>
          <w:fldChar w:fldCharType="separate"/>
        </w:r>
        <w:r w:rsidR="0013679C">
          <w:rPr>
            <w:webHidden/>
          </w:rPr>
          <w:t>6</w:t>
        </w:r>
        <w:r w:rsidR="00A7500C" w:rsidRPr="00A20B54">
          <w:rPr>
            <w:webHidden/>
          </w:rPr>
          <w:fldChar w:fldCharType="end"/>
        </w:r>
      </w:hyperlink>
    </w:p>
    <w:p w14:paraId="043FDEE3" w14:textId="19BC5D16" w:rsidR="00A7500C" w:rsidRPr="00A20B54" w:rsidRDefault="00D071BA" w:rsidP="008D4AEC">
      <w:pPr>
        <w:pStyle w:val="Kazalovsebine1"/>
        <w:spacing w:before="0"/>
        <w:rPr>
          <w:rFonts w:eastAsiaTheme="minorEastAsia"/>
          <w:bCs w:val="0"/>
          <w:caps w:val="0"/>
        </w:rPr>
      </w:pPr>
      <w:hyperlink w:anchor="_Toc127885187" w:history="1">
        <w:r w:rsidR="00A7500C" w:rsidRPr="00A20B54">
          <w:rPr>
            <w:rStyle w:val="Hiperpovezava"/>
          </w:rPr>
          <w:t>6</w:t>
        </w:r>
        <w:r w:rsidR="00A7500C" w:rsidRPr="00A20B54">
          <w:rPr>
            <w:rFonts w:eastAsiaTheme="minorEastAsia"/>
            <w:bCs w:val="0"/>
            <w:caps w:val="0"/>
          </w:rPr>
          <w:tab/>
        </w:r>
        <w:r w:rsidR="00A7500C" w:rsidRPr="00A20B54">
          <w:rPr>
            <w:rStyle w:val="Hiperpovezava"/>
          </w:rPr>
          <w:t>DODATNA OBVESTILA IN POJASNILA</w:t>
        </w:r>
        <w:r w:rsidR="00A7500C" w:rsidRPr="00A20B54">
          <w:rPr>
            <w:webHidden/>
          </w:rPr>
          <w:tab/>
        </w:r>
        <w:r w:rsidR="00A7500C" w:rsidRPr="00A20B54">
          <w:rPr>
            <w:webHidden/>
          </w:rPr>
          <w:fldChar w:fldCharType="begin"/>
        </w:r>
        <w:r w:rsidR="00A7500C" w:rsidRPr="00A20B54">
          <w:rPr>
            <w:webHidden/>
          </w:rPr>
          <w:instrText xml:space="preserve"> PAGEREF _Toc127885187 \h </w:instrText>
        </w:r>
        <w:r w:rsidR="00A7500C" w:rsidRPr="00A20B54">
          <w:rPr>
            <w:webHidden/>
          </w:rPr>
        </w:r>
        <w:r w:rsidR="00A7500C" w:rsidRPr="00A20B54">
          <w:rPr>
            <w:webHidden/>
          </w:rPr>
          <w:fldChar w:fldCharType="separate"/>
        </w:r>
        <w:r w:rsidR="0013679C">
          <w:rPr>
            <w:webHidden/>
          </w:rPr>
          <w:t>6</w:t>
        </w:r>
        <w:r w:rsidR="00A7500C" w:rsidRPr="00A20B54">
          <w:rPr>
            <w:webHidden/>
          </w:rPr>
          <w:fldChar w:fldCharType="end"/>
        </w:r>
      </w:hyperlink>
    </w:p>
    <w:p w14:paraId="21565374" w14:textId="7BC8ED8F" w:rsidR="00A7500C" w:rsidRPr="00A20B54" w:rsidRDefault="00D071BA" w:rsidP="008D4AEC">
      <w:pPr>
        <w:pStyle w:val="Kazalovsebine1"/>
        <w:spacing w:before="0"/>
        <w:rPr>
          <w:rFonts w:eastAsiaTheme="minorEastAsia"/>
          <w:bCs w:val="0"/>
          <w:caps w:val="0"/>
        </w:rPr>
      </w:pPr>
      <w:hyperlink w:anchor="_Toc127885188" w:history="1">
        <w:r w:rsidR="00A7500C" w:rsidRPr="00A20B54">
          <w:rPr>
            <w:rStyle w:val="Hiperpovezava"/>
          </w:rPr>
          <w:t>7</w:t>
        </w:r>
        <w:r w:rsidR="00A7500C" w:rsidRPr="00A20B54">
          <w:rPr>
            <w:rFonts w:eastAsiaTheme="minorEastAsia"/>
            <w:bCs w:val="0"/>
            <w:caps w:val="0"/>
          </w:rPr>
          <w:tab/>
        </w:r>
        <w:r w:rsidR="00A7500C" w:rsidRPr="00A20B54">
          <w:rPr>
            <w:rStyle w:val="Hiperpovezava"/>
          </w:rPr>
          <w:t>PRAVNA PODLAGA ZA IZVEDBO JAVNEGA NAROČILA</w:t>
        </w:r>
        <w:r w:rsidR="00A7500C" w:rsidRPr="00A20B54">
          <w:rPr>
            <w:webHidden/>
          </w:rPr>
          <w:tab/>
        </w:r>
        <w:r w:rsidR="00A7500C" w:rsidRPr="00A20B54">
          <w:rPr>
            <w:webHidden/>
          </w:rPr>
          <w:fldChar w:fldCharType="begin"/>
        </w:r>
        <w:r w:rsidR="00A7500C" w:rsidRPr="00A20B54">
          <w:rPr>
            <w:webHidden/>
          </w:rPr>
          <w:instrText xml:space="preserve"> PAGEREF _Toc127885188 \h </w:instrText>
        </w:r>
        <w:r w:rsidR="00A7500C" w:rsidRPr="00A20B54">
          <w:rPr>
            <w:webHidden/>
          </w:rPr>
        </w:r>
        <w:r w:rsidR="00A7500C" w:rsidRPr="00A20B54">
          <w:rPr>
            <w:webHidden/>
          </w:rPr>
          <w:fldChar w:fldCharType="separate"/>
        </w:r>
        <w:r w:rsidR="0013679C">
          <w:rPr>
            <w:webHidden/>
          </w:rPr>
          <w:t>7</w:t>
        </w:r>
        <w:r w:rsidR="00A7500C" w:rsidRPr="00A20B54">
          <w:rPr>
            <w:webHidden/>
          </w:rPr>
          <w:fldChar w:fldCharType="end"/>
        </w:r>
      </w:hyperlink>
    </w:p>
    <w:p w14:paraId="07CC4A55" w14:textId="6DB21431" w:rsidR="00A7500C" w:rsidRPr="00A20B54" w:rsidRDefault="00D071BA" w:rsidP="008D4AEC">
      <w:pPr>
        <w:pStyle w:val="Kazalovsebine1"/>
        <w:spacing w:before="0"/>
        <w:rPr>
          <w:rFonts w:eastAsiaTheme="minorEastAsia"/>
          <w:bCs w:val="0"/>
          <w:caps w:val="0"/>
        </w:rPr>
      </w:pPr>
      <w:hyperlink w:anchor="_Toc127885189" w:history="1">
        <w:r w:rsidR="00A7500C" w:rsidRPr="00A20B54">
          <w:rPr>
            <w:rStyle w:val="Hiperpovezava"/>
          </w:rPr>
          <w:t>8</w:t>
        </w:r>
        <w:r w:rsidR="00A7500C" w:rsidRPr="00A20B54">
          <w:rPr>
            <w:rFonts w:eastAsiaTheme="minorEastAsia"/>
            <w:bCs w:val="0"/>
            <w:caps w:val="0"/>
          </w:rPr>
          <w:tab/>
        </w:r>
        <w:r w:rsidR="00A7500C" w:rsidRPr="00A20B54">
          <w:rPr>
            <w:rStyle w:val="Hiperpovezava"/>
          </w:rPr>
          <w:t>UGOTAVLJANJE SPOSOBNOSTI PONUDNIKA</w:t>
        </w:r>
        <w:r w:rsidR="00A7500C" w:rsidRPr="00A20B54">
          <w:rPr>
            <w:webHidden/>
          </w:rPr>
          <w:tab/>
        </w:r>
        <w:r w:rsidR="00A7500C" w:rsidRPr="00A20B54">
          <w:rPr>
            <w:webHidden/>
          </w:rPr>
          <w:fldChar w:fldCharType="begin"/>
        </w:r>
        <w:r w:rsidR="00A7500C" w:rsidRPr="00A20B54">
          <w:rPr>
            <w:webHidden/>
          </w:rPr>
          <w:instrText xml:space="preserve"> PAGEREF _Toc127885189 \h </w:instrText>
        </w:r>
        <w:r w:rsidR="00A7500C" w:rsidRPr="00A20B54">
          <w:rPr>
            <w:webHidden/>
          </w:rPr>
        </w:r>
        <w:r w:rsidR="00A7500C" w:rsidRPr="00A20B54">
          <w:rPr>
            <w:webHidden/>
          </w:rPr>
          <w:fldChar w:fldCharType="separate"/>
        </w:r>
        <w:r w:rsidR="0013679C">
          <w:rPr>
            <w:webHidden/>
          </w:rPr>
          <w:t>7</w:t>
        </w:r>
        <w:r w:rsidR="00A7500C" w:rsidRPr="00A20B54">
          <w:rPr>
            <w:webHidden/>
          </w:rPr>
          <w:fldChar w:fldCharType="end"/>
        </w:r>
      </w:hyperlink>
    </w:p>
    <w:p w14:paraId="434C5367" w14:textId="78EEE886" w:rsidR="00A7500C" w:rsidRPr="00A20B54" w:rsidRDefault="00D071BA" w:rsidP="008D4AEC">
      <w:pPr>
        <w:pStyle w:val="Kazalovsebine2"/>
        <w:rPr>
          <w:rFonts w:eastAsiaTheme="minorEastAsia"/>
          <w:color w:val="auto"/>
        </w:rPr>
      </w:pPr>
      <w:hyperlink w:anchor="_Toc127885190" w:history="1">
        <w:r w:rsidR="00A7500C" w:rsidRPr="00A20B54">
          <w:rPr>
            <w:rStyle w:val="Hiperpovezava"/>
          </w:rPr>
          <w:t>8.1</w:t>
        </w:r>
        <w:r w:rsidR="00A7500C" w:rsidRPr="00A20B54">
          <w:rPr>
            <w:rFonts w:eastAsiaTheme="minorEastAsia"/>
            <w:color w:val="auto"/>
          </w:rPr>
          <w:tab/>
        </w:r>
        <w:r w:rsidR="00A7500C" w:rsidRPr="00A20B54">
          <w:rPr>
            <w:rStyle w:val="Hiperpovezava"/>
          </w:rPr>
          <w:t>Razlogi za izključitev</w:t>
        </w:r>
        <w:r w:rsidR="00A7500C" w:rsidRPr="00A20B54">
          <w:rPr>
            <w:webHidden/>
          </w:rPr>
          <w:tab/>
        </w:r>
        <w:r w:rsidR="00A7500C" w:rsidRPr="00A20B54">
          <w:rPr>
            <w:webHidden/>
          </w:rPr>
          <w:fldChar w:fldCharType="begin"/>
        </w:r>
        <w:r w:rsidR="00A7500C" w:rsidRPr="00A20B54">
          <w:rPr>
            <w:webHidden/>
          </w:rPr>
          <w:instrText xml:space="preserve"> PAGEREF _Toc127885190 \h </w:instrText>
        </w:r>
        <w:r w:rsidR="00A7500C" w:rsidRPr="00A20B54">
          <w:rPr>
            <w:webHidden/>
          </w:rPr>
        </w:r>
        <w:r w:rsidR="00A7500C" w:rsidRPr="00A20B54">
          <w:rPr>
            <w:webHidden/>
          </w:rPr>
          <w:fldChar w:fldCharType="separate"/>
        </w:r>
        <w:r w:rsidR="0013679C">
          <w:rPr>
            <w:webHidden/>
          </w:rPr>
          <w:t>8</w:t>
        </w:r>
        <w:r w:rsidR="00A7500C" w:rsidRPr="00A20B54">
          <w:rPr>
            <w:webHidden/>
          </w:rPr>
          <w:fldChar w:fldCharType="end"/>
        </w:r>
      </w:hyperlink>
    </w:p>
    <w:p w14:paraId="2471EF29" w14:textId="495DDA93" w:rsidR="00A7500C" w:rsidRPr="00A20B54" w:rsidRDefault="00D071BA" w:rsidP="008D4AEC">
      <w:pPr>
        <w:pStyle w:val="Kazalovsebine2"/>
        <w:rPr>
          <w:rFonts w:eastAsiaTheme="minorEastAsia"/>
          <w:color w:val="auto"/>
        </w:rPr>
      </w:pPr>
      <w:hyperlink w:anchor="_Toc127885194" w:history="1">
        <w:r w:rsidR="00A7500C" w:rsidRPr="00A20B54">
          <w:rPr>
            <w:rStyle w:val="Hiperpovezava"/>
          </w:rPr>
          <w:t>8.2</w:t>
        </w:r>
        <w:r w:rsidR="00A7500C" w:rsidRPr="00A20B54">
          <w:rPr>
            <w:rFonts w:eastAsiaTheme="minorEastAsia"/>
            <w:color w:val="auto"/>
          </w:rPr>
          <w:tab/>
        </w:r>
        <w:r w:rsidR="00A7500C" w:rsidRPr="00A20B54">
          <w:rPr>
            <w:rStyle w:val="Hiperpovezava"/>
          </w:rPr>
          <w:t>Pogoji za sodelovanje</w:t>
        </w:r>
        <w:r w:rsidR="00A7500C" w:rsidRPr="00A20B54">
          <w:rPr>
            <w:webHidden/>
          </w:rPr>
          <w:tab/>
        </w:r>
        <w:r w:rsidR="00A7500C" w:rsidRPr="00A20B54">
          <w:rPr>
            <w:webHidden/>
          </w:rPr>
          <w:fldChar w:fldCharType="begin"/>
        </w:r>
        <w:r w:rsidR="00A7500C" w:rsidRPr="00A20B54">
          <w:rPr>
            <w:webHidden/>
          </w:rPr>
          <w:instrText xml:space="preserve"> PAGEREF _Toc127885194 \h </w:instrText>
        </w:r>
        <w:r w:rsidR="00A7500C" w:rsidRPr="00A20B54">
          <w:rPr>
            <w:webHidden/>
          </w:rPr>
        </w:r>
        <w:r w:rsidR="00A7500C" w:rsidRPr="00A20B54">
          <w:rPr>
            <w:webHidden/>
          </w:rPr>
          <w:fldChar w:fldCharType="separate"/>
        </w:r>
        <w:r w:rsidR="0013679C">
          <w:rPr>
            <w:webHidden/>
          </w:rPr>
          <w:t>9</w:t>
        </w:r>
        <w:r w:rsidR="00A7500C" w:rsidRPr="00A20B54">
          <w:rPr>
            <w:webHidden/>
          </w:rPr>
          <w:fldChar w:fldCharType="end"/>
        </w:r>
      </w:hyperlink>
    </w:p>
    <w:p w14:paraId="41F0AFF1" w14:textId="2DB33E21" w:rsidR="00A7500C" w:rsidRPr="00A20B54" w:rsidRDefault="00D071BA" w:rsidP="008D4AEC">
      <w:pPr>
        <w:pStyle w:val="Kazalovsebine3"/>
        <w:rPr>
          <w:rFonts w:ascii="Arial" w:eastAsiaTheme="minorEastAsia" w:hAnsi="Arial" w:cs="Arial"/>
          <w:noProof/>
          <w:sz w:val="20"/>
          <w:szCs w:val="20"/>
        </w:rPr>
      </w:pPr>
      <w:hyperlink w:anchor="_Toc127885195" w:history="1">
        <w:r w:rsidR="00A7500C" w:rsidRPr="00A20B54">
          <w:rPr>
            <w:rStyle w:val="Hiperpovezava"/>
            <w:rFonts w:ascii="Arial" w:hAnsi="Arial" w:cs="Arial"/>
            <w:noProof/>
            <w:sz w:val="20"/>
            <w:szCs w:val="20"/>
            <w:shd w:val="clear" w:color="auto" w:fill="FFFFFF"/>
          </w:rPr>
          <w:t>8.2.1</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shd w:val="clear" w:color="auto" w:fill="FFFFFF"/>
          </w:rPr>
          <w:t>Ustreznost za opravljanje poklicne dejavnosti:</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_Toc127885195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9</w:t>
        </w:r>
        <w:r w:rsidR="00A7500C" w:rsidRPr="00A20B54">
          <w:rPr>
            <w:rFonts w:ascii="Arial" w:hAnsi="Arial" w:cs="Arial"/>
            <w:noProof/>
            <w:webHidden/>
            <w:sz w:val="20"/>
            <w:szCs w:val="20"/>
          </w:rPr>
          <w:fldChar w:fldCharType="end"/>
        </w:r>
      </w:hyperlink>
    </w:p>
    <w:p w14:paraId="499A854B" w14:textId="09281327" w:rsidR="00A7500C" w:rsidRPr="00A20B54" w:rsidRDefault="00D071BA" w:rsidP="008D4AEC">
      <w:pPr>
        <w:pStyle w:val="Kazalovsebine1"/>
        <w:spacing w:before="0"/>
        <w:rPr>
          <w:rFonts w:eastAsiaTheme="minorEastAsia"/>
          <w:bCs w:val="0"/>
          <w:caps w:val="0"/>
        </w:rPr>
      </w:pPr>
      <w:hyperlink w:anchor="_Toc127885196" w:history="1">
        <w:r w:rsidR="00A7500C" w:rsidRPr="00A20B54">
          <w:rPr>
            <w:rStyle w:val="Hiperpovezava"/>
          </w:rPr>
          <w:t>9</w:t>
        </w:r>
        <w:r w:rsidR="00A7500C" w:rsidRPr="00A20B54">
          <w:rPr>
            <w:rFonts w:eastAsiaTheme="minorEastAsia"/>
            <w:bCs w:val="0"/>
            <w:caps w:val="0"/>
          </w:rPr>
          <w:tab/>
        </w:r>
        <w:r w:rsidR="00A7500C" w:rsidRPr="00A20B54">
          <w:rPr>
            <w:rStyle w:val="Hiperpovezava"/>
          </w:rPr>
          <w:t>MERILO</w:t>
        </w:r>
        <w:r w:rsidR="00A7500C" w:rsidRPr="00A20B54">
          <w:rPr>
            <w:webHidden/>
          </w:rPr>
          <w:tab/>
        </w:r>
        <w:r w:rsidR="00A7500C" w:rsidRPr="00A20B54">
          <w:rPr>
            <w:webHidden/>
          </w:rPr>
          <w:fldChar w:fldCharType="begin"/>
        </w:r>
        <w:r w:rsidR="00A7500C" w:rsidRPr="00A20B54">
          <w:rPr>
            <w:webHidden/>
          </w:rPr>
          <w:instrText xml:space="preserve"> PAGEREF _Toc127885196 \h </w:instrText>
        </w:r>
        <w:r w:rsidR="00A7500C" w:rsidRPr="00A20B54">
          <w:rPr>
            <w:webHidden/>
          </w:rPr>
        </w:r>
        <w:r w:rsidR="00A7500C" w:rsidRPr="00A20B54">
          <w:rPr>
            <w:webHidden/>
          </w:rPr>
          <w:fldChar w:fldCharType="separate"/>
        </w:r>
        <w:r w:rsidR="0013679C">
          <w:rPr>
            <w:webHidden/>
          </w:rPr>
          <w:t>9</w:t>
        </w:r>
        <w:r w:rsidR="00A7500C" w:rsidRPr="00A20B54">
          <w:rPr>
            <w:webHidden/>
          </w:rPr>
          <w:fldChar w:fldCharType="end"/>
        </w:r>
      </w:hyperlink>
    </w:p>
    <w:p w14:paraId="47F878CB" w14:textId="27607A54" w:rsidR="00A7500C" w:rsidRPr="00A20B54" w:rsidRDefault="00D071BA" w:rsidP="008D4AEC">
      <w:pPr>
        <w:pStyle w:val="Kazalovsebine1"/>
        <w:spacing w:before="0"/>
        <w:rPr>
          <w:rFonts w:eastAsiaTheme="minorEastAsia"/>
          <w:bCs w:val="0"/>
          <w:caps w:val="0"/>
        </w:rPr>
      </w:pPr>
      <w:hyperlink w:anchor="_Toc127885197" w:history="1">
        <w:r w:rsidR="00A7500C" w:rsidRPr="00A20B54">
          <w:rPr>
            <w:rStyle w:val="Hiperpovezava"/>
          </w:rPr>
          <w:t>10</w:t>
        </w:r>
        <w:r w:rsidR="00A7500C" w:rsidRPr="00A20B54">
          <w:rPr>
            <w:rFonts w:eastAsiaTheme="minorEastAsia"/>
            <w:bCs w:val="0"/>
            <w:caps w:val="0"/>
          </w:rPr>
          <w:tab/>
        </w:r>
        <w:r w:rsidR="00A7500C" w:rsidRPr="00A20B54">
          <w:rPr>
            <w:rStyle w:val="Hiperpovezava"/>
          </w:rPr>
          <w:t>IZDELAVA PONUDBE</w:t>
        </w:r>
        <w:r w:rsidR="00A7500C" w:rsidRPr="00A20B54">
          <w:rPr>
            <w:webHidden/>
          </w:rPr>
          <w:tab/>
        </w:r>
        <w:r w:rsidR="00A7500C" w:rsidRPr="00A20B54">
          <w:rPr>
            <w:webHidden/>
          </w:rPr>
          <w:fldChar w:fldCharType="begin"/>
        </w:r>
        <w:r w:rsidR="00A7500C" w:rsidRPr="00A20B54">
          <w:rPr>
            <w:webHidden/>
          </w:rPr>
          <w:instrText xml:space="preserve"> PAGEREF _Toc127885197 \h </w:instrText>
        </w:r>
        <w:r w:rsidR="00A7500C" w:rsidRPr="00A20B54">
          <w:rPr>
            <w:webHidden/>
          </w:rPr>
        </w:r>
        <w:r w:rsidR="00A7500C" w:rsidRPr="00A20B54">
          <w:rPr>
            <w:webHidden/>
          </w:rPr>
          <w:fldChar w:fldCharType="separate"/>
        </w:r>
        <w:r w:rsidR="0013679C">
          <w:rPr>
            <w:webHidden/>
          </w:rPr>
          <w:t>10</w:t>
        </w:r>
        <w:r w:rsidR="00A7500C" w:rsidRPr="00A20B54">
          <w:rPr>
            <w:webHidden/>
          </w:rPr>
          <w:fldChar w:fldCharType="end"/>
        </w:r>
      </w:hyperlink>
    </w:p>
    <w:p w14:paraId="223EE8D4" w14:textId="60E47B9B" w:rsidR="00A7500C" w:rsidRPr="00A20B54" w:rsidRDefault="00D071BA" w:rsidP="008D4AEC">
      <w:pPr>
        <w:pStyle w:val="Kazalovsebine2"/>
        <w:rPr>
          <w:rFonts w:eastAsiaTheme="minorEastAsia"/>
          <w:color w:val="auto"/>
        </w:rPr>
      </w:pPr>
      <w:hyperlink w:anchor="_Toc127885198" w:history="1">
        <w:r w:rsidR="00A7500C" w:rsidRPr="00A20B54">
          <w:rPr>
            <w:rStyle w:val="Hiperpovezava"/>
          </w:rPr>
          <w:t>10.1</w:t>
        </w:r>
        <w:r w:rsidR="00A7500C" w:rsidRPr="00A20B54">
          <w:rPr>
            <w:rFonts w:eastAsiaTheme="minorEastAsia"/>
            <w:color w:val="auto"/>
          </w:rPr>
          <w:tab/>
        </w:r>
        <w:r w:rsidR="00A7500C" w:rsidRPr="00A20B54">
          <w:rPr>
            <w:rStyle w:val="Hiperpovezava"/>
          </w:rPr>
          <w:t>Priprava in oddaja ponudbe v sistem e-JN</w:t>
        </w:r>
        <w:r w:rsidR="00A7500C" w:rsidRPr="00A20B54">
          <w:rPr>
            <w:webHidden/>
          </w:rPr>
          <w:tab/>
        </w:r>
        <w:r w:rsidR="00A7500C" w:rsidRPr="00A20B54">
          <w:rPr>
            <w:webHidden/>
          </w:rPr>
          <w:fldChar w:fldCharType="begin"/>
        </w:r>
        <w:r w:rsidR="00A7500C" w:rsidRPr="00A20B54">
          <w:rPr>
            <w:webHidden/>
          </w:rPr>
          <w:instrText xml:space="preserve"> PAGEREF _Toc127885198 \h </w:instrText>
        </w:r>
        <w:r w:rsidR="00A7500C" w:rsidRPr="00A20B54">
          <w:rPr>
            <w:webHidden/>
          </w:rPr>
        </w:r>
        <w:r w:rsidR="00A7500C" w:rsidRPr="00A20B54">
          <w:rPr>
            <w:webHidden/>
          </w:rPr>
          <w:fldChar w:fldCharType="separate"/>
        </w:r>
        <w:r w:rsidR="0013679C">
          <w:rPr>
            <w:webHidden/>
          </w:rPr>
          <w:t>10</w:t>
        </w:r>
        <w:r w:rsidR="00A7500C" w:rsidRPr="00A20B54">
          <w:rPr>
            <w:webHidden/>
          </w:rPr>
          <w:fldChar w:fldCharType="end"/>
        </w:r>
      </w:hyperlink>
    </w:p>
    <w:p w14:paraId="6276C1C3" w14:textId="5ADD6904" w:rsidR="00A7500C" w:rsidRPr="00A20B54" w:rsidRDefault="00D071BA" w:rsidP="008D4AEC">
      <w:pPr>
        <w:pStyle w:val="Kazalovsebine3"/>
        <w:rPr>
          <w:rFonts w:ascii="Arial" w:eastAsiaTheme="minorEastAsia" w:hAnsi="Arial" w:cs="Arial"/>
          <w:noProof/>
          <w:sz w:val="20"/>
          <w:szCs w:val="20"/>
        </w:rPr>
      </w:pPr>
      <w:hyperlink w:anchor="_Toc127885199" w:history="1">
        <w:r w:rsidR="00A7500C" w:rsidRPr="00A20B54">
          <w:rPr>
            <w:rStyle w:val="Hiperpovezava"/>
            <w:rFonts w:ascii="Arial" w:hAnsi="Arial" w:cs="Arial"/>
            <w:noProof/>
            <w:sz w:val="20"/>
            <w:szCs w:val="20"/>
          </w:rPr>
          <w:t>10.1.1</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Ponudbeni predračun</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_Toc127885199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10</w:t>
        </w:r>
        <w:r w:rsidR="00A7500C" w:rsidRPr="00A20B54">
          <w:rPr>
            <w:rFonts w:ascii="Arial" w:hAnsi="Arial" w:cs="Arial"/>
            <w:noProof/>
            <w:webHidden/>
            <w:sz w:val="20"/>
            <w:szCs w:val="20"/>
          </w:rPr>
          <w:fldChar w:fldCharType="end"/>
        </w:r>
      </w:hyperlink>
    </w:p>
    <w:p w14:paraId="00F45140" w14:textId="163506B8" w:rsidR="00A7500C" w:rsidRPr="00A20B54" w:rsidRDefault="00D071BA" w:rsidP="008D4AEC">
      <w:pPr>
        <w:pStyle w:val="Kazalovsebine3"/>
        <w:rPr>
          <w:rFonts w:ascii="Arial" w:eastAsiaTheme="minorEastAsia" w:hAnsi="Arial" w:cs="Arial"/>
          <w:noProof/>
          <w:sz w:val="20"/>
          <w:szCs w:val="20"/>
        </w:rPr>
      </w:pPr>
      <w:hyperlink w:anchor="_Toc127885200" w:history="1">
        <w:r w:rsidR="00A7500C" w:rsidRPr="00A20B54">
          <w:rPr>
            <w:rStyle w:val="Hiperpovezava"/>
            <w:rFonts w:ascii="Arial" w:hAnsi="Arial" w:cs="Arial"/>
            <w:noProof/>
            <w:sz w:val="20"/>
            <w:szCs w:val="20"/>
          </w:rPr>
          <w:t>10.1.2</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Obrazec »ESPD« za vse gospodarske subjekte</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_Toc127885200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11</w:t>
        </w:r>
        <w:r w:rsidR="00A7500C" w:rsidRPr="00A20B54">
          <w:rPr>
            <w:rFonts w:ascii="Arial" w:hAnsi="Arial" w:cs="Arial"/>
            <w:noProof/>
            <w:webHidden/>
            <w:sz w:val="20"/>
            <w:szCs w:val="20"/>
          </w:rPr>
          <w:fldChar w:fldCharType="end"/>
        </w:r>
      </w:hyperlink>
    </w:p>
    <w:p w14:paraId="37DDBDF2" w14:textId="0392AF6E" w:rsidR="00A7500C" w:rsidRPr="00A20B54" w:rsidRDefault="00D071BA" w:rsidP="008D4AEC">
      <w:pPr>
        <w:pStyle w:val="Kazalovsebine2"/>
        <w:rPr>
          <w:rFonts w:eastAsiaTheme="minorEastAsia"/>
          <w:color w:val="auto"/>
        </w:rPr>
      </w:pPr>
      <w:hyperlink w:anchor="_Toc127885201" w:history="1">
        <w:r w:rsidR="00A7500C" w:rsidRPr="00A20B54">
          <w:rPr>
            <w:rStyle w:val="Hiperpovezava"/>
          </w:rPr>
          <w:t>10.2</w:t>
        </w:r>
        <w:r w:rsidR="00A7500C" w:rsidRPr="00A20B54">
          <w:rPr>
            <w:rFonts w:eastAsiaTheme="minorEastAsia"/>
            <w:color w:val="auto"/>
          </w:rPr>
          <w:tab/>
        </w:r>
        <w:r w:rsidR="00A7500C" w:rsidRPr="00A20B54">
          <w:rPr>
            <w:rStyle w:val="Hiperpovezava"/>
          </w:rPr>
          <w:t>Ponudbena dokumentacija</w:t>
        </w:r>
        <w:r w:rsidR="00A7500C" w:rsidRPr="00A20B54">
          <w:rPr>
            <w:webHidden/>
          </w:rPr>
          <w:tab/>
        </w:r>
        <w:r w:rsidR="00A7500C" w:rsidRPr="00A20B54">
          <w:rPr>
            <w:webHidden/>
          </w:rPr>
          <w:fldChar w:fldCharType="begin"/>
        </w:r>
        <w:r w:rsidR="00A7500C" w:rsidRPr="00A20B54">
          <w:rPr>
            <w:webHidden/>
          </w:rPr>
          <w:instrText xml:space="preserve"> PAGEREF _Toc127885201 \h </w:instrText>
        </w:r>
        <w:r w:rsidR="00A7500C" w:rsidRPr="00A20B54">
          <w:rPr>
            <w:webHidden/>
          </w:rPr>
        </w:r>
        <w:r w:rsidR="00A7500C" w:rsidRPr="00A20B54">
          <w:rPr>
            <w:webHidden/>
          </w:rPr>
          <w:fldChar w:fldCharType="separate"/>
        </w:r>
        <w:r w:rsidR="0013679C">
          <w:rPr>
            <w:webHidden/>
          </w:rPr>
          <w:t>12</w:t>
        </w:r>
        <w:r w:rsidR="00A7500C" w:rsidRPr="00A20B54">
          <w:rPr>
            <w:webHidden/>
          </w:rPr>
          <w:fldChar w:fldCharType="end"/>
        </w:r>
      </w:hyperlink>
    </w:p>
    <w:p w14:paraId="50CCC182" w14:textId="72276A58" w:rsidR="00A7500C" w:rsidRPr="00A20B54" w:rsidRDefault="00D071BA" w:rsidP="008D4AEC">
      <w:pPr>
        <w:pStyle w:val="Kazalovsebine3"/>
        <w:rPr>
          <w:rFonts w:ascii="Arial" w:eastAsiaTheme="minorEastAsia" w:hAnsi="Arial" w:cs="Arial"/>
          <w:noProof/>
          <w:sz w:val="20"/>
          <w:szCs w:val="20"/>
        </w:rPr>
      </w:pPr>
      <w:hyperlink w:anchor="_Toc127885202" w:history="1">
        <w:r w:rsidR="00A7500C" w:rsidRPr="00A20B54">
          <w:rPr>
            <w:rStyle w:val="Hiperpovezava"/>
            <w:rFonts w:ascii="Arial" w:hAnsi="Arial" w:cs="Arial"/>
            <w:noProof/>
            <w:sz w:val="20"/>
            <w:szCs w:val="20"/>
          </w:rPr>
          <w:t>10.2.1</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Izpolnjene izjave, obrazce oz. dokumente</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_Toc127885202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12</w:t>
        </w:r>
        <w:r w:rsidR="00A7500C" w:rsidRPr="00A20B54">
          <w:rPr>
            <w:rFonts w:ascii="Arial" w:hAnsi="Arial" w:cs="Arial"/>
            <w:noProof/>
            <w:webHidden/>
            <w:sz w:val="20"/>
            <w:szCs w:val="20"/>
          </w:rPr>
          <w:fldChar w:fldCharType="end"/>
        </w:r>
      </w:hyperlink>
    </w:p>
    <w:p w14:paraId="5A28804D" w14:textId="229B4565" w:rsidR="00A7500C" w:rsidRPr="00A20B54" w:rsidRDefault="00D071BA" w:rsidP="008D4AEC">
      <w:pPr>
        <w:pStyle w:val="Kazalovsebine3"/>
        <w:rPr>
          <w:rFonts w:ascii="Arial" w:eastAsiaTheme="minorEastAsia" w:hAnsi="Arial" w:cs="Arial"/>
          <w:noProof/>
          <w:sz w:val="20"/>
          <w:szCs w:val="20"/>
        </w:rPr>
      </w:pPr>
      <w:hyperlink w:anchor="_Toc127885203" w:history="1">
        <w:r w:rsidR="00A7500C" w:rsidRPr="00A20B54">
          <w:rPr>
            <w:rStyle w:val="Hiperpovezava"/>
            <w:rFonts w:ascii="Arial" w:hAnsi="Arial" w:cs="Arial"/>
            <w:noProof/>
            <w:sz w:val="20"/>
            <w:szCs w:val="20"/>
          </w:rPr>
          <w:t>10.2.2</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Druga dokazila</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_Toc127885203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12</w:t>
        </w:r>
        <w:r w:rsidR="00A7500C" w:rsidRPr="00A20B54">
          <w:rPr>
            <w:rFonts w:ascii="Arial" w:hAnsi="Arial" w:cs="Arial"/>
            <w:noProof/>
            <w:webHidden/>
            <w:sz w:val="20"/>
            <w:szCs w:val="20"/>
          </w:rPr>
          <w:fldChar w:fldCharType="end"/>
        </w:r>
      </w:hyperlink>
    </w:p>
    <w:p w14:paraId="5ECEEF46" w14:textId="613B125B" w:rsidR="00A7500C" w:rsidRPr="00A20B54" w:rsidRDefault="00D071BA" w:rsidP="008D4AEC">
      <w:pPr>
        <w:pStyle w:val="Kazalovsebine3"/>
        <w:rPr>
          <w:rFonts w:ascii="Arial" w:eastAsiaTheme="minorEastAsia" w:hAnsi="Arial" w:cs="Arial"/>
          <w:noProof/>
          <w:sz w:val="20"/>
          <w:szCs w:val="20"/>
        </w:rPr>
      </w:pPr>
      <w:hyperlink w:anchor="_Toc127885204" w:history="1">
        <w:r w:rsidR="00A7500C" w:rsidRPr="00A20B54">
          <w:rPr>
            <w:rStyle w:val="Hiperpovezava"/>
            <w:rFonts w:ascii="Arial" w:hAnsi="Arial" w:cs="Arial"/>
            <w:noProof/>
            <w:sz w:val="20"/>
            <w:szCs w:val="20"/>
          </w:rPr>
          <w:t>10.2.3</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Dokazila za podizvajalca</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_Toc127885204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12</w:t>
        </w:r>
        <w:r w:rsidR="00A7500C" w:rsidRPr="00A20B54">
          <w:rPr>
            <w:rFonts w:ascii="Arial" w:hAnsi="Arial" w:cs="Arial"/>
            <w:noProof/>
            <w:webHidden/>
            <w:sz w:val="20"/>
            <w:szCs w:val="20"/>
          </w:rPr>
          <w:fldChar w:fldCharType="end"/>
        </w:r>
      </w:hyperlink>
    </w:p>
    <w:p w14:paraId="74BB4474" w14:textId="4865033D" w:rsidR="00A7500C" w:rsidRPr="00A20B54" w:rsidRDefault="00D071BA" w:rsidP="008D4AEC">
      <w:pPr>
        <w:pStyle w:val="Kazalovsebine3"/>
        <w:rPr>
          <w:rFonts w:ascii="Arial" w:eastAsiaTheme="minorEastAsia" w:hAnsi="Arial" w:cs="Arial"/>
          <w:noProof/>
          <w:sz w:val="20"/>
          <w:szCs w:val="20"/>
        </w:rPr>
      </w:pPr>
      <w:hyperlink w:anchor="_Toc127885206" w:history="1">
        <w:r w:rsidR="00A7500C" w:rsidRPr="00A20B54">
          <w:rPr>
            <w:rStyle w:val="Hiperpovezava"/>
            <w:rFonts w:ascii="Arial" w:hAnsi="Arial" w:cs="Arial"/>
            <w:noProof/>
            <w:sz w:val="20"/>
            <w:szCs w:val="20"/>
          </w:rPr>
          <w:t>10.2.4</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Dokazila za drugi subjekt</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_Toc127885206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12</w:t>
        </w:r>
        <w:r w:rsidR="00A7500C" w:rsidRPr="00A20B54">
          <w:rPr>
            <w:rFonts w:ascii="Arial" w:hAnsi="Arial" w:cs="Arial"/>
            <w:noProof/>
            <w:webHidden/>
            <w:sz w:val="20"/>
            <w:szCs w:val="20"/>
          </w:rPr>
          <w:fldChar w:fldCharType="end"/>
        </w:r>
      </w:hyperlink>
    </w:p>
    <w:p w14:paraId="1D05B30B" w14:textId="5C24FF9A" w:rsidR="00A7500C" w:rsidRPr="00A20B54" w:rsidRDefault="00D071BA" w:rsidP="008D4AEC">
      <w:pPr>
        <w:pStyle w:val="Kazalovsebine2"/>
        <w:rPr>
          <w:rFonts w:eastAsiaTheme="minorEastAsia"/>
          <w:color w:val="auto"/>
        </w:rPr>
      </w:pPr>
      <w:hyperlink w:anchor="_Toc127885208" w:history="1">
        <w:r w:rsidR="00A7500C" w:rsidRPr="00A20B54">
          <w:rPr>
            <w:rStyle w:val="Hiperpovezava"/>
          </w:rPr>
          <w:t>10.3</w:t>
        </w:r>
        <w:r w:rsidR="00A7500C" w:rsidRPr="00A20B54">
          <w:rPr>
            <w:rFonts w:eastAsiaTheme="minorEastAsia"/>
            <w:color w:val="auto"/>
          </w:rPr>
          <w:tab/>
        </w:r>
        <w:r w:rsidR="00A7500C" w:rsidRPr="00A20B54">
          <w:rPr>
            <w:rStyle w:val="Hiperpovezava"/>
          </w:rPr>
          <w:t>Druga določila za pripravo ponudbe</w:t>
        </w:r>
        <w:r w:rsidR="00A7500C" w:rsidRPr="00A20B54">
          <w:rPr>
            <w:webHidden/>
          </w:rPr>
          <w:tab/>
        </w:r>
        <w:r w:rsidR="00A7500C" w:rsidRPr="00A20B54">
          <w:rPr>
            <w:webHidden/>
          </w:rPr>
          <w:fldChar w:fldCharType="begin"/>
        </w:r>
        <w:r w:rsidR="00A7500C" w:rsidRPr="00A20B54">
          <w:rPr>
            <w:webHidden/>
          </w:rPr>
          <w:instrText xml:space="preserve"> PAGEREF _Toc127885208 \h </w:instrText>
        </w:r>
        <w:r w:rsidR="00A7500C" w:rsidRPr="00A20B54">
          <w:rPr>
            <w:webHidden/>
          </w:rPr>
        </w:r>
        <w:r w:rsidR="00A7500C" w:rsidRPr="00A20B54">
          <w:rPr>
            <w:webHidden/>
          </w:rPr>
          <w:fldChar w:fldCharType="separate"/>
        </w:r>
        <w:r w:rsidR="0013679C">
          <w:rPr>
            <w:webHidden/>
          </w:rPr>
          <w:t>13</w:t>
        </w:r>
        <w:r w:rsidR="00A7500C" w:rsidRPr="00A20B54">
          <w:rPr>
            <w:webHidden/>
          </w:rPr>
          <w:fldChar w:fldCharType="end"/>
        </w:r>
      </w:hyperlink>
    </w:p>
    <w:p w14:paraId="7EB2791F" w14:textId="4E615246" w:rsidR="00A7500C" w:rsidRPr="00A20B54" w:rsidRDefault="00D071BA" w:rsidP="008D4AEC">
      <w:pPr>
        <w:pStyle w:val="Kazalovsebine3"/>
        <w:rPr>
          <w:rFonts w:ascii="Arial" w:eastAsiaTheme="minorEastAsia" w:hAnsi="Arial" w:cs="Arial"/>
          <w:noProof/>
          <w:sz w:val="20"/>
          <w:szCs w:val="20"/>
        </w:rPr>
      </w:pPr>
      <w:hyperlink w:anchor="_Toc127885209" w:history="1">
        <w:r w:rsidR="00A7500C" w:rsidRPr="00A20B54">
          <w:rPr>
            <w:rStyle w:val="Hiperpovezava"/>
            <w:rFonts w:ascii="Arial" w:hAnsi="Arial" w:cs="Arial"/>
            <w:noProof/>
            <w:sz w:val="20"/>
            <w:szCs w:val="20"/>
          </w:rPr>
          <w:t>10.3.1</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Jezik</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_Toc127885209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13</w:t>
        </w:r>
        <w:r w:rsidR="00A7500C" w:rsidRPr="00A20B54">
          <w:rPr>
            <w:rFonts w:ascii="Arial" w:hAnsi="Arial" w:cs="Arial"/>
            <w:noProof/>
            <w:webHidden/>
            <w:sz w:val="20"/>
            <w:szCs w:val="20"/>
          </w:rPr>
          <w:fldChar w:fldCharType="end"/>
        </w:r>
      </w:hyperlink>
    </w:p>
    <w:p w14:paraId="1FDD8915" w14:textId="269B435D" w:rsidR="00A7500C" w:rsidRPr="00A20B54" w:rsidRDefault="00D071BA" w:rsidP="008D4AEC">
      <w:pPr>
        <w:pStyle w:val="Kazalovsebine3"/>
        <w:rPr>
          <w:rFonts w:ascii="Arial" w:eastAsiaTheme="minorEastAsia" w:hAnsi="Arial" w:cs="Arial"/>
          <w:noProof/>
          <w:sz w:val="20"/>
          <w:szCs w:val="20"/>
        </w:rPr>
      </w:pPr>
      <w:hyperlink w:anchor="_Toc127885210" w:history="1">
        <w:r w:rsidR="00A7500C" w:rsidRPr="00A20B54">
          <w:rPr>
            <w:rStyle w:val="Hiperpovezava"/>
            <w:rFonts w:ascii="Arial" w:hAnsi="Arial" w:cs="Arial"/>
            <w:noProof/>
            <w:sz w:val="20"/>
            <w:szCs w:val="20"/>
          </w:rPr>
          <w:t>10.3.2</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Veljavnost ponudbe</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_Toc127885210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13</w:t>
        </w:r>
        <w:r w:rsidR="00A7500C" w:rsidRPr="00A20B54">
          <w:rPr>
            <w:rFonts w:ascii="Arial" w:hAnsi="Arial" w:cs="Arial"/>
            <w:noProof/>
            <w:webHidden/>
            <w:sz w:val="20"/>
            <w:szCs w:val="20"/>
          </w:rPr>
          <w:fldChar w:fldCharType="end"/>
        </w:r>
      </w:hyperlink>
    </w:p>
    <w:p w14:paraId="10E0B6FC" w14:textId="571519D6" w:rsidR="00A7500C" w:rsidRPr="00A20B54" w:rsidRDefault="00D071BA" w:rsidP="008D4AEC">
      <w:pPr>
        <w:pStyle w:val="Kazalovsebine3"/>
        <w:rPr>
          <w:rFonts w:ascii="Arial" w:eastAsiaTheme="minorEastAsia" w:hAnsi="Arial" w:cs="Arial"/>
          <w:noProof/>
          <w:sz w:val="20"/>
          <w:szCs w:val="20"/>
        </w:rPr>
      </w:pPr>
      <w:hyperlink w:anchor="_Toc127885211" w:history="1">
        <w:r w:rsidR="00A7500C" w:rsidRPr="00A20B54">
          <w:rPr>
            <w:rStyle w:val="Hiperpovezava"/>
            <w:rFonts w:ascii="Arial" w:hAnsi="Arial" w:cs="Arial"/>
            <w:noProof/>
            <w:sz w:val="20"/>
            <w:szCs w:val="20"/>
          </w:rPr>
          <w:t>10.3.3</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Skupna ponudba</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_Toc127885211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13</w:t>
        </w:r>
        <w:r w:rsidR="00A7500C" w:rsidRPr="00A20B54">
          <w:rPr>
            <w:rFonts w:ascii="Arial" w:hAnsi="Arial" w:cs="Arial"/>
            <w:noProof/>
            <w:webHidden/>
            <w:sz w:val="20"/>
            <w:szCs w:val="20"/>
          </w:rPr>
          <w:fldChar w:fldCharType="end"/>
        </w:r>
      </w:hyperlink>
    </w:p>
    <w:p w14:paraId="17D8988C" w14:textId="40AF568A" w:rsidR="00A7500C" w:rsidRPr="00A20B54" w:rsidRDefault="00D071BA" w:rsidP="008D4AEC">
      <w:pPr>
        <w:pStyle w:val="Kazalovsebine3"/>
        <w:rPr>
          <w:rFonts w:ascii="Arial" w:eastAsiaTheme="minorEastAsia" w:hAnsi="Arial" w:cs="Arial"/>
          <w:noProof/>
          <w:sz w:val="20"/>
          <w:szCs w:val="20"/>
        </w:rPr>
      </w:pPr>
      <w:hyperlink w:anchor="_Toc127885212" w:history="1">
        <w:r w:rsidR="00A7500C" w:rsidRPr="00A20B54">
          <w:rPr>
            <w:rStyle w:val="Hiperpovezava"/>
            <w:rFonts w:ascii="Arial" w:hAnsi="Arial" w:cs="Arial"/>
            <w:noProof/>
            <w:sz w:val="20"/>
            <w:szCs w:val="20"/>
          </w:rPr>
          <w:t>10.3.4</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 xml:space="preserve"> Ponudba s podizvajalci</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_Toc127885212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14</w:t>
        </w:r>
        <w:r w:rsidR="00A7500C" w:rsidRPr="00A20B54">
          <w:rPr>
            <w:rFonts w:ascii="Arial" w:hAnsi="Arial" w:cs="Arial"/>
            <w:noProof/>
            <w:webHidden/>
            <w:sz w:val="20"/>
            <w:szCs w:val="20"/>
          </w:rPr>
          <w:fldChar w:fldCharType="end"/>
        </w:r>
      </w:hyperlink>
    </w:p>
    <w:p w14:paraId="6B60F2C5" w14:textId="585E9E70" w:rsidR="00A7500C" w:rsidRPr="00A20B54" w:rsidRDefault="00D071BA" w:rsidP="008D4AEC">
      <w:pPr>
        <w:pStyle w:val="Kazalovsebine3"/>
        <w:rPr>
          <w:rFonts w:ascii="Arial" w:eastAsiaTheme="minorEastAsia" w:hAnsi="Arial" w:cs="Arial"/>
          <w:noProof/>
          <w:sz w:val="20"/>
          <w:szCs w:val="20"/>
        </w:rPr>
      </w:pPr>
      <w:hyperlink w:anchor="_Toc127885213" w:history="1">
        <w:r w:rsidR="00A7500C" w:rsidRPr="00A20B54">
          <w:rPr>
            <w:rStyle w:val="Hiperpovezava"/>
            <w:rFonts w:ascii="Arial" w:hAnsi="Arial" w:cs="Arial"/>
            <w:noProof/>
            <w:sz w:val="20"/>
            <w:szCs w:val="20"/>
          </w:rPr>
          <w:t>10.3.5</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Uporaba zmogljivosti drugih subjektov</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_Toc127885213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14</w:t>
        </w:r>
        <w:r w:rsidR="00A7500C" w:rsidRPr="00A20B54">
          <w:rPr>
            <w:rFonts w:ascii="Arial" w:hAnsi="Arial" w:cs="Arial"/>
            <w:noProof/>
            <w:webHidden/>
            <w:sz w:val="20"/>
            <w:szCs w:val="20"/>
          </w:rPr>
          <w:fldChar w:fldCharType="end"/>
        </w:r>
      </w:hyperlink>
    </w:p>
    <w:p w14:paraId="014E6D73" w14:textId="78BBC1E7" w:rsidR="00A7500C" w:rsidRPr="00A20B54" w:rsidRDefault="00D071BA" w:rsidP="008D4AEC">
      <w:pPr>
        <w:pStyle w:val="Kazalovsebine3"/>
        <w:rPr>
          <w:rFonts w:ascii="Arial" w:eastAsiaTheme="minorEastAsia" w:hAnsi="Arial" w:cs="Arial"/>
          <w:noProof/>
          <w:sz w:val="20"/>
          <w:szCs w:val="20"/>
        </w:rPr>
      </w:pPr>
      <w:hyperlink w:anchor="_Toc127885214" w:history="1">
        <w:r w:rsidR="00A7500C" w:rsidRPr="00A20B54">
          <w:rPr>
            <w:rStyle w:val="Hiperpovezava"/>
            <w:rFonts w:ascii="Arial" w:hAnsi="Arial" w:cs="Arial"/>
            <w:noProof/>
            <w:sz w:val="20"/>
            <w:szCs w:val="20"/>
          </w:rPr>
          <w:t>10.3.6</w:t>
        </w:r>
        <w:r w:rsidR="00A7500C" w:rsidRPr="00A20B54">
          <w:rPr>
            <w:rFonts w:ascii="Arial" w:eastAsiaTheme="minorEastAsia" w:hAnsi="Arial" w:cs="Arial"/>
            <w:noProof/>
            <w:sz w:val="20"/>
            <w:szCs w:val="20"/>
          </w:rPr>
          <w:tab/>
        </w:r>
        <w:r w:rsidR="00A7500C" w:rsidRPr="00A20B54">
          <w:rPr>
            <w:rStyle w:val="Hiperpovezava"/>
            <w:rFonts w:ascii="Arial" w:hAnsi="Arial" w:cs="Arial"/>
            <w:noProof/>
            <w:sz w:val="20"/>
            <w:szCs w:val="20"/>
          </w:rPr>
          <w:t>Tuji gospodarski subjekti</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_Toc127885214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14</w:t>
        </w:r>
        <w:r w:rsidR="00A7500C" w:rsidRPr="00A20B54">
          <w:rPr>
            <w:rFonts w:ascii="Arial" w:hAnsi="Arial" w:cs="Arial"/>
            <w:noProof/>
            <w:webHidden/>
            <w:sz w:val="20"/>
            <w:szCs w:val="20"/>
          </w:rPr>
          <w:fldChar w:fldCharType="end"/>
        </w:r>
      </w:hyperlink>
    </w:p>
    <w:p w14:paraId="38C98E40" w14:textId="7468E9A0" w:rsidR="00A7500C" w:rsidRPr="00A20B54" w:rsidRDefault="00D071BA" w:rsidP="008D4AEC">
      <w:pPr>
        <w:pStyle w:val="Kazalovsebine3"/>
        <w:rPr>
          <w:rFonts w:ascii="Arial" w:eastAsiaTheme="minorEastAsia" w:hAnsi="Arial" w:cs="Arial"/>
          <w:noProof/>
          <w:sz w:val="20"/>
          <w:szCs w:val="20"/>
        </w:rPr>
      </w:pPr>
      <w:hyperlink w:anchor="_Toc127885215" w:history="1">
        <w:r w:rsidR="00A7500C" w:rsidRPr="00A20B54">
          <w:rPr>
            <w:rStyle w:val="Hiperpovezava"/>
            <w:rFonts w:ascii="Arial" w:eastAsia="Calibri" w:hAnsi="Arial" w:cs="Arial"/>
            <w:noProof/>
            <w:sz w:val="20"/>
            <w:szCs w:val="20"/>
          </w:rPr>
          <w:t>10.3.7</w:t>
        </w:r>
        <w:r w:rsidR="00A7500C" w:rsidRPr="00A20B54">
          <w:rPr>
            <w:rFonts w:ascii="Arial" w:eastAsiaTheme="minorEastAsia" w:hAnsi="Arial" w:cs="Arial"/>
            <w:noProof/>
            <w:sz w:val="20"/>
            <w:szCs w:val="20"/>
          </w:rPr>
          <w:tab/>
        </w:r>
        <w:r w:rsidR="00A7500C" w:rsidRPr="00A20B54">
          <w:rPr>
            <w:rStyle w:val="Hiperpovezava"/>
            <w:rFonts w:ascii="Arial" w:eastAsia="Calibri" w:hAnsi="Arial" w:cs="Arial"/>
            <w:noProof/>
            <w:sz w:val="20"/>
            <w:szCs w:val="20"/>
          </w:rPr>
          <w:t xml:space="preserve"> Variantne ponudbe</w:t>
        </w:r>
        <w:r w:rsidR="00A7500C" w:rsidRPr="00A20B54">
          <w:rPr>
            <w:rFonts w:ascii="Arial" w:hAnsi="Arial" w:cs="Arial"/>
            <w:noProof/>
            <w:webHidden/>
            <w:sz w:val="20"/>
            <w:szCs w:val="20"/>
          </w:rPr>
          <w:tab/>
        </w:r>
        <w:r w:rsidR="00A7500C" w:rsidRPr="00A20B54">
          <w:rPr>
            <w:rFonts w:ascii="Arial" w:hAnsi="Arial" w:cs="Arial"/>
            <w:noProof/>
            <w:webHidden/>
            <w:sz w:val="20"/>
            <w:szCs w:val="20"/>
          </w:rPr>
          <w:fldChar w:fldCharType="begin"/>
        </w:r>
        <w:r w:rsidR="00A7500C" w:rsidRPr="00A20B54">
          <w:rPr>
            <w:rFonts w:ascii="Arial" w:hAnsi="Arial" w:cs="Arial"/>
            <w:noProof/>
            <w:webHidden/>
            <w:sz w:val="20"/>
            <w:szCs w:val="20"/>
          </w:rPr>
          <w:instrText xml:space="preserve"> PAGEREF _Toc127885215 \h </w:instrText>
        </w:r>
        <w:r w:rsidR="00A7500C" w:rsidRPr="00A20B54">
          <w:rPr>
            <w:rFonts w:ascii="Arial" w:hAnsi="Arial" w:cs="Arial"/>
            <w:noProof/>
            <w:webHidden/>
            <w:sz w:val="20"/>
            <w:szCs w:val="20"/>
          </w:rPr>
        </w:r>
        <w:r w:rsidR="00A7500C" w:rsidRPr="00A20B54">
          <w:rPr>
            <w:rFonts w:ascii="Arial" w:hAnsi="Arial" w:cs="Arial"/>
            <w:noProof/>
            <w:webHidden/>
            <w:sz w:val="20"/>
            <w:szCs w:val="20"/>
          </w:rPr>
          <w:fldChar w:fldCharType="separate"/>
        </w:r>
        <w:r w:rsidR="0013679C">
          <w:rPr>
            <w:rFonts w:ascii="Arial" w:hAnsi="Arial" w:cs="Arial"/>
            <w:noProof/>
            <w:webHidden/>
            <w:sz w:val="20"/>
            <w:szCs w:val="20"/>
          </w:rPr>
          <w:t>15</w:t>
        </w:r>
        <w:r w:rsidR="00A7500C" w:rsidRPr="00A20B54">
          <w:rPr>
            <w:rFonts w:ascii="Arial" w:hAnsi="Arial" w:cs="Arial"/>
            <w:noProof/>
            <w:webHidden/>
            <w:sz w:val="20"/>
            <w:szCs w:val="20"/>
          </w:rPr>
          <w:fldChar w:fldCharType="end"/>
        </w:r>
      </w:hyperlink>
    </w:p>
    <w:p w14:paraId="2762ECF1" w14:textId="270DBF92" w:rsidR="00A7500C" w:rsidRPr="00A20B54" w:rsidRDefault="00D071BA" w:rsidP="008D4AEC">
      <w:pPr>
        <w:pStyle w:val="Kazalovsebine1"/>
        <w:spacing w:before="0"/>
        <w:rPr>
          <w:rFonts w:eastAsiaTheme="minorEastAsia"/>
          <w:bCs w:val="0"/>
          <w:caps w:val="0"/>
        </w:rPr>
      </w:pPr>
      <w:hyperlink w:anchor="_Toc127885216" w:history="1">
        <w:r w:rsidR="00A7500C" w:rsidRPr="00A20B54">
          <w:rPr>
            <w:rStyle w:val="Hiperpovezava"/>
          </w:rPr>
          <w:t>11.</w:t>
        </w:r>
        <w:r w:rsidR="00A7500C" w:rsidRPr="00A20B54">
          <w:rPr>
            <w:rFonts w:eastAsiaTheme="minorEastAsia"/>
            <w:bCs w:val="0"/>
            <w:caps w:val="0"/>
          </w:rPr>
          <w:tab/>
        </w:r>
        <w:r w:rsidR="00A7500C" w:rsidRPr="00A20B54">
          <w:rPr>
            <w:rStyle w:val="Hiperpovezava"/>
          </w:rPr>
          <w:t>FINANČNA ZAVAROVANJA</w:t>
        </w:r>
        <w:r w:rsidR="00A7500C" w:rsidRPr="00A20B54">
          <w:rPr>
            <w:webHidden/>
          </w:rPr>
          <w:tab/>
        </w:r>
        <w:r w:rsidR="00A7500C" w:rsidRPr="00A20B54">
          <w:rPr>
            <w:webHidden/>
          </w:rPr>
          <w:fldChar w:fldCharType="begin"/>
        </w:r>
        <w:r w:rsidR="00A7500C" w:rsidRPr="00A20B54">
          <w:rPr>
            <w:webHidden/>
          </w:rPr>
          <w:instrText xml:space="preserve"> PAGEREF _Toc127885216 \h </w:instrText>
        </w:r>
        <w:r w:rsidR="00A7500C" w:rsidRPr="00A20B54">
          <w:rPr>
            <w:webHidden/>
          </w:rPr>
        </w:r>
        <w:r w:rsidR="00A7500C" w:rsidRPr="00A20B54">
          <w:rPr>
            <w:webHidden/>
          </w:rPr>
          <w:fldChar w:fldCharType="separate"/>
        </w:r>
        <w:r w:rsidR="0013679C">
          <w:rPr>
            <w:webHidden/>
          </w:rPr>
          <w:t>15</w:t>
        </w:r>
        <w:r w:rsidR="00A7500C" w:rsidRPr="00A20B54">
          <w:rPr>
            <w:webHidden/>
          </w:rPr>
          <w:fldChar w:fldCharType="end"/>
        </w:r>
      </w:hyperlink>
    </w:p>
    <w:p w14:paraId="1928A7A1" w14:textId="6CC92E58" w:rsidR="00A7500C" w:rsidRPr="00A20B54" w:rsidRDefault="00D071BA" w:rsidP="008D4AEC">
      <w:pPr>
        <w:pStyle w:val="Kazalovsebine2"/>
        <w:rPr>
          <w:rFonts w:eastAsiaTheme="minorEastAsia"/>
          <w:color w:val="auto"/>
        </w:rPr>
      </w:pPr>
      <w:hyperlink w:anchor="_Toc127885217" w:history="1">
        <w:r w:rsidR="00A7500C" w:rsidRPr="00A20B54">
          <w:rPr>
            <w:rStyle w:val="Hiperpovezava"/>
            <w:bCs/>
            <w:iCs/>
          </w:rPr>
          <w:t>11.1 Dobra izvedba pogodbenih obveznosti</w:t>
        </w:r>
        <w:r w:rsidR="00A7500C" w:rsidRPr="00A20B54">
          <w:rPr>
            <w:webHidden/>
          </w:rPr>
          <w:tab/>
        </w:r>
        <w:r w:rsidR="00A7500C" w:rsidRPr="00A20B54">
          <w:rPr>
            <w:webHidden/>
          </w:rPr>
          <w:fldChar w:fldCharType="begin"/>
        </w:r>
        <w:r w:rsidR="00A7500C" w:rsidRPr="00A20B54">
          <w:rPr>
            <w:webHidden/>
          </w:rPr>
          <w:instrText xml:space="preserve"> PAGEREF _Toc127885217 \h </w:instrText>
        </w:r>
        <w:r w:rsidR="00A7500C" w:rsidRPr="00A20B54">
          <w:rPr>
            <w:webHidden/>
          </w:rPr>
        </w:r>
        <w:r w:rsidR="00A7500C" w:rsidRPr="00A20B54">
          <w:rPr>
            <w:webHidden/>
          </w:rPr>
          <w:fldChar w:fldCharType="separate"/>
        </w:r>
        <w:r w:rsidR="0013679C">
          <w:rPr>
            <w:webHidden/>
          </w:rPr>
          <w:t>15</w:t>
        </w:r>
        <w:r w:rsidR="00A7500C" w:rsidRPr="00A20B54">
          <w:rPr>
            <w:webHidden/>
          </w:rPr>
          <w:fldChar w:fldCharType="end"/>
        </w:r>
      </w:hyperlink>
    </w:p>
    <w:p w14:paraId="47B3894E" w14:textId="14FBED46" w:rsidR="00A7500C" w:rsidRPr="00A20B54" w:rsidRDefault="00D071BA" w:rsidP="008D4AEC">
      <w:pPr>
        <w:pStyle w:val="Kazalovsebine1"/>
        <w:spacing w:before="0"/>
        <w:rPr>
          <w:rFonts w:eastAsiaTheme="minorEastAsia"/>
          <w:bCs w:val="0"/>
          <w:caps w:val="0"/>
        </w:rPr>
      </w:pPr>
      <w:hyperlink w:anchor="_Toc127885218" w:history="1">
        <w:r w:rsidR="00A7500C" w:rsidRPr="00A20B54">
          <w:rPr>
            <w:rStyle w:val="Hiperpovezava"/>
          </w:rPr>
          <w:t>12.</w:t>
        </w:r>
        <w:r w:rsidR="00A7500C" w:rsidRPr="00A20B54">
          <w:rPr>
            <w:rFonts w:eastAsiaTheme="minorEastAsia"/>
            <w:bCs w:val="0"/>
            <w:caps w:val="0"/>
          </w:rPr>
          <w:tab/>
        </w:r>
        <w:r w:rsidR="00A7500C" w:rsidRPr="00A20B54">
          <w:rPr>
            <w:rStyle w:val="Hiperpovezava"/>
          </w:rPr>
          <w:t>OSTALA DOLOČILA V ZVEZI S POSTOPKOM JAVNEGA NAROČILA</w:t>
        </w:r>
        <w:r w:rsidR="00A7500C" w:rsidRPr="00A20B54">
          <w:rPr>
            <w:webHidden/>
          </w:rPr>
          <w:tab/>
        </w:r>
        <w:r w:rsidR="00A7500C" w:rsidRPr="00A20B54">
          <w:rPr>
            <w:webHidden/>
          </w:rPr>
          <w:fldChar w:fldCharType="begin"/>
        </w:r>
        <w:r w:rsidR="00A7500C" w:rsidRPr="00A20B54">
          <w:rPr>
            <w:webHidden/>
          </w:rPr>
          <w:instrText xml:space="preserve"> PAGEREF _Toc127885218 \h </w:instrText>
        </w:r>
        <w:r w:rsidR="00A7500C" w:rsidRPr="00A20B54">
          <w:rPr>
            <w:webHidden/>
          </w:rPr>
        </w:r>
        <w:r w:rsidR="00A7500C" w:rsidRPr="00A20B54">
          <w:rPr>
            <w:webHidden/>
          </w:rPr>
          <w:fldChar w:fldCharType="separate"/>
        </w:r>
        <w:r w:rsidR="0013679C">
          <w:rPr>
            <w:webHidden/>
          </w:rPr>
          <w:t>16</w:t>
        </w:r>
        <w:r w:rsidR="00A7500C" w:rsidRPr="00A20B54">
          <w:rPr>
            <w:webHidden/>
          </w:rPr>
          <w:fldChar w:fldCharType="end"/>
        </w:r>
      </w:hyperlink>
    </w:p>
    <w:p w14:paraId="4DA7498E" w14:textId="3236B047" w:rsidR="00A7500C" w:rsidRPr="00A20B54" w:rsidRDefault="00D071BA" w:rsidP="008D4AEC">
      <w:pPr>
        <w:pStyle w:val="Kazalovsebine2"/>
        <w:rPr>
          <w:rFonts w:eastAsiaTheme="minorEastAsia"/>
          <w:color w:val="auto"/>
        </w:rPr>
      </w:pPr>
      <w:hyperlink w:anchor="_Toc127885219" w:history="1">
        <w:r w:rsidR="00A7500C" w:rsidRPr="00A20B54">
          <w:rPr>
            <w:rStyle w:val="Hiperpovezava"/>
          </w:rPr>
          <w:t>12.1</w:t>
        </w:r>
        <w:r w:rsidR="00A7500C" w:rsidRPr="00A20B54">
          <w:rPr>
            <w:rFonts w:eastAsiaTheme="minorEastAsia"/>
            <w:color w:val="auto"/>
          </w:rPr>
          <w:tab/>
        </w:r>
        <w:r w:rsidR="00A7500C" w:rsidRPr="00A20B54">
          <w:rPr>
            <w:rStyle w:val="Hiperpovezava"/>
          </w:rPr>
          <w:t>Obvestilo o odločitvi o oddaji naročila</w:t>
        </w:r>
        <w:r w:rsidR="00A7500C" w:rsidRPr="00A20B54">
          <w:rPr>
            <w:webHidden/>
          </w:rPr>
          <w:tab/>
        </w:r>
        <w:r w:rsidR="00A7500C" w:rsidRPr="00A20B54">
          <w:rPr>
            <w:webHidden/>
          </w:rPr>
          <w:fldChar w:fldCharType="begin"/>
        </w:r>
        <w:r w:rsidR="00A7500C" w:rsidRPr="00A20B54">
          <w:rPr>
            <w:webHidden/>
          </w:rPr>
          <w:instrText xml:space="preserve"> PAGEREF _Toc127885219 \h </w:instrText>
        </w:r>
        <w:r w:rsidR="00A7500C" w:rsidRPr="00A20B54">
          <w:rPr>
            <w:webHidden/>
          </w:rPr>
        </w:r>
        <w:r w:rsidR="00A7500C" w:rsidRPr="00A20B54">
          <w:rPr>
            <w:webHidden/>
          </w:rPr>
          <w:fldChar w:fldCharType="separate"/>
        </w:r>
        <w:r w:rsidR="0013679C">
          <w:rPr>
            <w:webHidden/>
          </w:rPr>
          <w:t>16</w:t>
        </w:r>
        <w:r w:rsidR="00A7500C" w:rsidRPr="00A20B54">
          <w:rPr>
            <w:webHidden/>
          </w:rPr>
          <w:fldChar w:fldCharType="end"/>
        </w:r>
      </w:hyperlink>
    </w:p>
    <w:p w14:paraId="25BDACB9" w14:textId="0975500C" w:rsidR="00A7500C" w:rsidRPr="00A20B54" w:rsidRDefault="00D071BA" w:rsidP="008D4AEC">
      <w:pPr>
        <w:pStyle w:val="Kazalovsebine2"/>
        <w:rPr>
          <w:rFonts w:eastAsiaTheme="minorEastAsia"/>
          <w:color w:val="auto"/>
        </w:rPr>
      </w:pPr>
      <w:hyperlink w:anchor="_Toc127885220" w:history="1">
        <w:r w:rsidR="00A7500C" w:rsidRPr="00A20B54">
          <w:rPr>
            <w:rStyle w:val="Hiperpovezava"/>
          </w:rPr>
          <w:t>12.2</w:t>
        </w:r>
        <w:r w:rsidR="00A7500C" w:rsidRPr="00A20B54">
          <w:rPr>
            <w:rFonts w:eastAsiaTheme="minorEastAsia"/>
            <w:color w:val="auto"/>
          </w:rPr>
          <w:tab/>
        </w:r>
        <w:r w:rsidR="00A7500C" w:rsidRPr="00A20B54">
          <w:rPr>
            <w:rStyle w:val="Hiperpovezava"/>
          </w:rPr>
          <w:t>Sklenitev okvirnega sporazuma</w:t>
        </w:r>
        <w:r w:rsidR="00A7500C" w:rsidRPr="00A20B54">
          <w:rPr>
            <w:webHidden/>
          </w:rPr>
          <w:tab/>
        </w:r>
        <w:r w:rsidR="00A7500C" w:rsidRPr="00A20B54">
          <w:rPr>
            <w:webHidden/>
          </w:rPr>
          <w:fldChar w:fldCharType="begin"/>
        </w:r>
        <w:r w:rsidR="00A7500C" w:rsidRPr="00A20B54">
          <w:rPr>
            <w:webHidden/>
          </w:rPr>
          <w:instrText xml:space="preserve"> PAGEREF _Toc127885220 \h </w:instrText>
        </w:r>
        <w:r w:rsidR="00A7500C" w:rsidRPr="00A20B54">
          <w:rPr>
            <w:webHidden/>
          </w:rPr>
        </w:r>
        <w:r w:rsidR="00A7500C" w:rsidRPr="00A20B54">
          <w:rPr>
            <w:webHidden/>
          </w:rPr>
          <w:fldChar w:fldCharType="separate"/>
        </w:r>
        <w:r w:rsidR="0013679C">
          <w:rPr>
            <w:webHidden/>
          </w:rPr>
          <w:t>16</w:t>
        </w:r>
        <w:r w:rsidR="00A7500C" w:rsidRPr="00A20B54">
          <w:rPr>
            <w:webHidden/>
          </w:rPr>
          <w:fldChar w:fldCharType="end"/>
        </w:r>
      </w:hyperlink>
    </w:p>
    <w:p w14:paraId="7897EA67" w14:textId="5170BFA7" w:rsidR="00A7500C" w:rsidRPr="00A20B54" w:rsidRDefault="00D071BA" w:rsidP="008D4AEC">
      <w:pPr>
        <w:pStyle w:val="Kazalovsebine2"/>
        <w:rPr>
          <w:rFonts w:eastAsiaTheme="minorEastAsia"/>
          <w:color w:val="auto"/>
        </w:rPr>
      </w:pPr>
      <w:hyperlink w:anchor="_Toc127885221" w:history="1">
        <w:r w:rsidR="00A7500C" w:rsidRPr="00A20B54">
          <w:rPr>
            <w:rStyle w:val="Hiperpovezava"/>
          </w:rPr>
          <w:t>12.3</w:t>
        </w:r>
        <w:r w:rsidR="00A7500C" w:rsidRPr="00A20B54">
          <w:rPr>
            <w:rFonts w:eastAsiaTheme="minorEastAsia"/>
            <w:color w:val="auto"/>
          </w:rPr>
          <w:tab/>
        </w:r>
        <w:r w:rsidR="00A7500C" w:rsidRPr="00A20B54">
          <w:rPr>
            <w:rStyle w:val="Hiperpovezava"/>
          </w:rPr>
          <w:t>Predčasno prenehanje okvirnega sporazuma</w:t>
        </w:r>
        <w:r w:rsidR="00A7500C" w:rsidRPr="00A20B54">
          <w:rPr>
            <w:webHidden/>
          </w:rPr>
          <w:tab/>
        </w:r>
        <w:r w:rsidR="00A7500C" w:rsidRPr="00A20B54">
          <w:rPr>
            <w:webHidden/>
          </w:rPr>
          <w:fldChar w:fldCharType="begin"/>
        </w:r>
        <w:r w:rsidR="00A7500C" w:rsidRPr="00A20B54">
          <w:rPr>
            <w:webHidden/>
          </w:rPr>
          <w:instrText xml:space="preserve"> PAGEREF _Toc127885221 \h </w:instrText>
        </w:r>
        <w:r w:rsidR="00A7500C" w:rsidRPr="00A20B54">
          <w:rPr>
            <w:webHidden/>
          </w:rPr>
        </w:r>
        <w:r w:rsidR="00A7500C" w:rsidRPr="00A20B54">
          <w:rPr>
            <w:webHidden/>
          </w:rPr>
          <w:fldChar w:fldCharType="separate"/>
        </w:r>
        <w:r w:rsidR="0013679C">
          <w:rPr>
            <w:webHidden/>
          </w:rPr>
          <w:t>17</w:t>
        </w:r>
        <w:r w:rsidR="00A7500C" w:rsidRPr="00A20B54">
          <w:rPr>
            <w:webHidden/>
          </w:rPr>
          <w:fldChar w:fldCharType="end"/>
        </w:r>
      </w:hyperlink>
    </w:p>
    <w:p w14:paraId="77087045" w14:textId="472A1E35" w:rsidR="00A7500C" w:rsidRPr="00A20B54" w:rsidRDefault="00D071BA" w:rsidP="008D4AEC">
      <w:pPr>
        <w:pStyle w:val="Kazalovsebine2"/>
        <w:rPr>
          <w:rFonts w:eastAsiaTheme="minorEastAsia"/>
          <w:color w:val="auto"/>
        </w:rPr>
      </w:pPr>
      <w:hyperlink w:anchor="_Toc127885222" w:history="1">
        <w:r w:rsidR="00A7500C" w:rsidRPr="00A20B54">
          <w:rPr>
            <w:rStyle w:val="Hiperpovezava"/>
          </w:rPr>
          <w:t>12.4</w:t>
        </w:r>
        <w:r w:rsidR="00A7500C" w:rsidRPr="00A20B54">
          <w:rPr>
            <w:rFonts w:eastAsiaTheme="minorEastAsia"/>
            <w:color w:val="auto"/>
          </w:rPr>
          <w:tab/>
        </w:r>
        <w:r w:rsidR="00A7500C" w:rsidRPr="00A20B54">
          <w:rPr>
            <w:rStyle w:val="Hiperpovezava"/>
          </w:rPr>
          <w:t>Pravno varstvo</w:t>
        </w:r>
        <w:r w:rsidR="00A7500C" w:rsidRPr="00A20B54">
          <w:rPr>
            <w:webHidden/>
          </w:rPr>
          <w:tab/>
        </w:r>
        <w:r w:rsidR="00A7500C" w:rsidRPr="00A20B54">
          <w:rPr>
            <w:webHidden/>
          </w:rPr>
          <w:fldChar w:fldCharType="begin"/>
        </w:r>
        <w:r w:rsidR="00A7500C" w:rsidRPr="00A20B54">
          <w:rPr>
            <w:webHidden/>
          </w:rPr>
          <w:instrText xml:space="preserve"> PAGEREF _Toc127885222 \h </w:instrText>
        </w:r>
        <w:r w:rsidR="00A7500C" w:rsidRPr="00A20B54">
          <w:rPr>
            <w:webHidden/>
          </w:rPr>
        </w:r>
        <w:r w:rsidR="00A7500C" w:rsidRPr="00A20B54">
          <w:rPr>
            <w:webHidden/>
          </w:rPr>
          <w:fldChar w:fldCharType="separate"/>
        </w:r>
        <w:r w:rsidR="0013679C">
          <w:rPr>
            <w:webHidden/>
          </w:rPr>
          <w:t>17</w:t>
        </w:r>
        <w:r w:rsidR="00A7500C" w:rsidRPr="00A20B54">
          <w:rPr>
            <w:webHidden/>
          </w:rPr>
          <w:fldChar w:fldCharType="end"/>
        </w:r>
      </w:hyperlink>
    </w:p>
    <w:p w14:paraId="472FE69E" w14:textId="77A75D03" w:rsidR="00AB7CE1" w:rsidRPr="00A20B54" w:rsidRDefault="00AB7CE1" w:rsidP="008D4AEC">
      <w:pPr>
        <w:tabs>
          <w:tab w:val="left" w:pos="426"/>
          <w:tab w:val="right" w:leader="dot" w:pos="9000"/>
        </w:tabs>
        <w:spacing w:line="260" w:lineRule="exact"/>
        <w:rPr>
          <w:rFonts w:ascii="Arial" w:hAnsi="Arial" w:cs="Arial"/>
          <w:sz w:val="20"/>
          <w:szCs w:val="20"/>
        </w:rPr>
      </w:pPr>
      <w:r w:rsidRPr="00A20B54">
        <w:rPr>
          <w:rFonts w:ascii="Arial" w:hAnsi="Arial" w:cs="Arial"/>
          <w:bCs/>
          <w:sz w:val="20"/>
          <w:szCs w:val="20"/>
        </w:rPr>
        <w:fldChar w:fldCharType="end"/>
      </w:r>
    </w:p>
    <w:p w14:paraId="6D59AB3A" w14:textId="77777777" w:rsidR="003A774D" w:rsidRPr="00F41FC8" w:rsidRDefault="006112AE" w:rsidP="00F41FC8">
      <w:pPr>
        <w:pStyle w:val="Naslov1"/>
        <w:tabs>
          <w:tab w:val="left" w:pos="284"/>
        </w:tabs>
        <w:spacing w:before="0" w:after="0" w:line="260" w:lineRule="exact"/>
      </w:pPr>
      <w:bookmarkStart w:id="0" w:name="_GoBack"/>
      <w:bookmarkEnd w:id="0"/>
      <w:r w:rsidRPr="00A20B54">
        <w:rPr>
          <w:b w:val="0"/>
          <w:sz w:val="20"/>
          <w:szCs w:val="20"/>
        </w:rPr>
        <w:br w:type="page"/>
      </w:r>
      <w:bookmarkStart w:id="1" w:name="_Toc127885177"/>
      <w:r w:rsidR="006936D6" w:rsidRPr="00F41FC8">
        <w:lastRenderedPageBreak/>
        <w:t>1</w:t>
      </w:r>
      <w:r w:rsidR="006936D6" w:rsidRPr="00F41FC8">
        <w:tab/>
      </w:r>
      <w:r w:rsidR="003A774D" w:rsidRPr="00F41FC8">
        <w:t>NAROČNIK</w:t>
      </w:r>
      <w:bookmarkEnd w:id="1"/>
    </w:p>
    <w:p w14:paraId="240AC436" w14:textId="77777777" w:rsidR="00CF194B" w:rsidRPr="00F41FC8" w:rsidRDefault="003A774D" w:rsidP="00F41FC8">
      <w:pPr>
        <w:pStyle w:val="Naslov1"/>
        <w:spacing w:before="0" w:after="0" w:line="260" w:lineRule="exact"/>
        <w:ind w:left="432" w:hanging="432"/>
      </w:pPr>
      <w:r w:rsidRPr="00F41FC8">
        <w:t xml:space="preserve"> </w:t>
      </w:r>
    </w:p>
    <w:p w14:paraId="4C161413" w14:textId="46B518C7" w:rsidR="006112AE" w:rsidRPr="00F41FC8" w:rsidRDefault="006112AE" w:rsidP="00F41FC8">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 podlagi Zakona o ja</w:t>
      </w:r>
      <w:r w:rsidR="00FD37CD" w:rsidRPr="00F41FC8">
        <w:rPr>
          <w:rFonts w:ascii="Arial" w:hAnsi="Arial" w:cs="Arial"/>
          <w:color w:val="000000" w:themeColor="text1"/>
          <w:sz w:val="20"/>
          <w:szCs w:val="20"/>
        </w:rPr>
        <w:t>vnem naročanju (Ur</w:t>
      </w:r>
      <w:r w:rsidR="000B0FEB" w:rsidRPr="00F41FC8">
        <w:rPr>
          <w:rFonts w:ascii="Arial" w:hAnsi="Arial" w:cs="Arial"/>
          <w:color w:val="000000" w:themeColor="text1"/>
          <w:sz w:val="20"/>
          <w:szCs w:val="20"/>
        </w:rPr>
        <w:t>adni list</w:t>
      </w:r>
      <w:r w:rsidR="00FD37CD" w:rsidRPr="00F41FC8">
        <w:rPr>
          <w:rFonts w:ascii="Arial" w:hAnsi="Arial" w:cs="Arial"/>
          <w:color w:val="000000" w:themeColor="text1"/>
          <w:sz w:val="20"/>
          <w:szCs w:val="20"/>
        </w:rPr>
        <w:t xml:space="preserve"> RS</w:t>
      </w:r>
      <w:r w:rsidR="000B0FEB" w:rsidRPr="00F41FC8">
        <w:rPr>
          <w:rFonts w:ascii="Arial" w:hAnsi="Arial" w:cs="Arial"/>
          <w:color w:val="000000" w:themeColor="text1"/>
          <w:sz w:val="20"/>
          <w:szCs w:val="20"/>
        </w:rPr>
        <w:t xml:space="preserve">, </w:t>
      </w:r>
      <w:r w:rsidR="00FD37CD" w:rsidRPr="00F41FC8">
        <w:rPr>
          <w:rFonts w:ascii="Arial" w:hAnsi="Arial" w:cs="Arial"/>
          <w:color w:val="000000" w:themeColor="text1"/>
          <w:sz w:val="20"/>
          <w:szCs w:val="20"/>
        </w:rPr>
        <w:t>št. 91</w:t>
      </w:r>
      <w:r w:rsidRPr="00F41FC8">
        <w:rPr>
          <w:rFonts w:ascii="Arial" w:hAnsi="Arial" w:cs="Arial"/>
          <w:color w:val="000000" w:themeColor="text1"/>
          <w:sz w:val="20"/>
          <w:szCs w:val="20"/>
        </w:rPr>
        <w:t>/1</w:t>
      </w:r>
      <w:r w:rsidR="00FD37CD" w:rsidRPr="00F41FC8">
        <w:rPr>
          <w:rFonts w:ascii="Arial" w:hAnsi="Arial" w:cs="Arial"/>
          <w:color w:val="000000" w:themeColor="text1"/>
          <w:sz w:val="20"/>
          <w:szCs w:val="20"/>
        </w:rPr>
        <w:t>5</w:t>
      </w:r>
      <w:r w:rsidRPr="00F41FC8">
        <w:rPr>
          <w:rFonts w:ascii="Arial" w:hAnsi="Arial" w:cs="Arial"/>
          <w:color w:val="000000" w:themeColor="text1"/>
          <w:sz w:val="20"/>
          <w:szCs w:val="20"/>
        </w:rPr>
        <w:t xml:space="preserve">, </w:t>
      </w:r>
      <w:r w:rsidR="00507230" w:rsidRPr="00F41FC8">
        <w:rPr>
          <w:rFonts w:ascii="Arial" w:hAnsi="Arial" w:cs="Arial"/>
          <w:color w:val="000000" w:themeColor="text1"/>
          <w:sz w:val="20"/>
          <w:szCs w:val="20"/>
        </w:rPr>
        <w:t>14/18,</w:t>
      </w:r>
      <w:r w:rsidR="000B0B54" w:rsidRPr="00F41FC8">
        <w:rPr>
          <w:rFonts w:ascii="Arial" w:hAnsi="Arial" w:cs="Arial"/>
          <w:color w:val="000000" w:themeColor="text1"/>
          <w:sz w:val="20"/>
          <w:szCs w:val="20"/>
        </w:rPr>
        <w:t xml:space="preserve"> 121/21</w:t>
      </w:r>
      <w:r w:rsidR="00CC307F" w:rsidRPr="00F41FC8">
        <w:rPr>
          <w:rFonts w:ascii="Arial" w:hAnsi="Arial" w:cs="Arial"/>
          <w:color w:val="000000" w:themeColor="text1"/>
          <w:sz w:val="20"/>
          <w:szCs w:val="20"/>
        </w:rPr>
        <w:t>, 10/22,</w:t>
      </w:r>
      <w:r w:rsidR="00507230" w:rsidRPr="00F41FC8">
        <w:rPr>
          <w:rFonts w:ascii="Arial" w:hAnsi="Arial" w:cs="Arial"/>
          <w:color w:val="000000" w:themeColor="text1"/>
          <w:sz w:val="20"/>
          <w:szCs w:val="20"/>
        </w:rPr>
        <w:t xml:space="preserve"> </w:t>
      </w:r>
      <w:r w:rsidR="00266681" w:rsidRPr="00F41FC8">
        <w:rPr>
          <w:rFonts w:ascii="Arial" w:hAnsi="Arial" w:cs="Arial"/>
          <w:sz w:val="20"/>
          <w:szCs w:val="20"/>
        </w:rPr>
        <w:t xml:space="preserve">in 74/22 – </w:t>
      </w:r>
      <w:proofErr w:type="spellStart"/>
      <w:r w:rsidR="00266681" w:rsidRPr="00F41FC8">
        <w:rPr>
          <w:rFonts w:ascii="Arial" w:hAnsi="Arial" w:cs="Arial"/>
          <w:sz w:val="20"/>
          <w:szCs w:val="20"/>
        </w:rPr>
        <w:t>odl</w:t>
      </w:r>
      <w:proofErr w:type="spellEnd"/>
      <w:r w:rsidR="00266681" w:rsidRPr="00F41FC8">
        <w:rPr>
          <w:rFonts w:ascii="Arial" w:hAnsi="Arial" w:cs="Arial"/>
          <w:sz w:val="20"/>
          <w:szCs w:val="20"/>
        </w:rPr>
        <w:t>. US</w:t>
      </w:r>
      <w:r w:rsidR="00266681" w:rsidRPr="00F41FC8">
        <w:rPr>
          <w:rFonts w:ascii="Arial" w:hAnsi="Arial" w:cs="Arial"/>
          <w:color w:val="000000" w:themeColor="text1"/>
          <w:sz w:val="20"/>
          <w:szCs w:val="20"/>
        </w:rPr>
        <w:t xml:space="preserve"> </w:t>
      </w:r>
      <w:r w:rsidR="000B4152" w:rsidRPr="00F41FC8">
        <w:rPr>
          <w:rFonts w:ascii="Arial" w:hAnsi="Arial" w:cs="Arial"/>
          <w:sz w:val="20"/>
          <w:szCs w:val="20"/>
        </w:rPr>
        <w:t>in 100/22 – ZNUZSZS</w:t>
      </w:r>
      <w:r w:rsidR="000B0FEB" w:rsidRPr="00F41FC8">
        <w:rPr>
          <w:rFonts w:ascii="Arial" w:hAnsi="Arial" w:cs="Arial"/>
          <w:sz w:val="20"/>
          <w:szCs w:val="20"/>
        </w:rPr>
        <w:t>,</w:t>
      </w:r>
      <w:r w:rsidR="000B4152" w:rsidRPr="00F41FC8">
        <w:rPr>
          <w:rFonts w:ascii="Arial" w:hAnsi="Arial" w:cs="Arial"/>
          <w:sz w:val="20"/>
          <w:szCs w:val="20"/>
        </w:rPr>
        <w:t xml:space="preserve"> </w:t>
      </w:r>
      <w:r w:rsidRPr="00F41FC8">
        <w:rPr>
          <w:rFonts w:ascii="Arial" w:hAnsi="Arial" w:cs="Arial"/>
          <w:sz w:val="20"/>
          <w:szCs w:val="20"/>
        </w:rPr>
        <w:t>v nadaljevanju ZJN-</w:t>
      </w:r>
      <w:r w:rsidR="00FD37CD" w:rsidRPr="00F41FC8">
        <w:rPr>
          <w:rFonts w:ascii="Arial" w:hAnsi="Arial" w:cs="Arial"/>
          <w:sz w:val="20"/>
          <w:szCs w:val="20"/>
        </w:rPr>
        <w:t>3</w:t>
      </w:r>
      <w:r w:rsidRPr="00F41FC8">
        <w:rPr>
          <w:rFonts w:ascii="Arial" w:hAnsi="Arial" w:cs="Arial"/>
          <w:sz w:val="20"/>
          <w:szCs w:val="20"/>
        </w:rPr>
        <w:t>)</w:t>
      </w:r>
      <w:r w:rsidR="00353CD1" w:rsidRPr="00F41FC8">
        <w:rPr>
          <w:rFonts w:ascii="Arial" w:hAnsi="Arial" w:cs="Arial"/>
          <w:sz w:val="20"/>
          <w:szCs w:val="20"/>
        </w:rPr>
        <w:t xml:space="preserve"> naročilo izvaja </w:t>
      </w:r>
      <w:r w:rsidRPr="00F41FC8">
        <w:rPr>
          <w:rFonts w:ascii="Arial" w:hAnsi="Arial" w:cs="Arial"/>
          <w:sz w:val="20"/>
          <w:szCs w:val="20"/>
        </w:rPr>
        <w:t>Republika Slovenija, Ministrstvo za notran</w:t>
      </w:r>
      <w:r w:rsidRPr="00F41FC8">
        <w:rPr>
          <w:rFonts w:ascii="Arial" w:hAnsi="Arial" w:cs="Arial"/>
          <w:color w:val="000000" w:themeColor="text1"/>
          <w:sz w:val="20"/>
          <w:szCs w:val="20"/>
        </w:rPr>
        <w:t>je zadeve, Štefanova ulica 2, 1501 Ljubljana, po pooblastilu organ</w:t>
      </w:r>
      <w:r w:rsidR="00033A9B" w:rsidRPr="00F41FC8">
        <w:rPr>
          <w:rFonts w:ascii="Arial" w:hAnsi="Arial" w:cs="Arial"/>
          <w:color w:val="000000" w:themeColor="text1"/>
          <w:sz w:val="20"/>
          <w:szCs w:val="20"/>
        </w:rPr>
        <w:t>a</w:t>
      </w:r>
      <w:r w:rsidRPr="00F41FC8">
        <w:rPr>
          <w:rFonts w:ascii="Arial" w:hAnsi="Arial" w:cs="Arial"/>
          <w:color w:val="000000" w:themeColor="text1"/>
          <w:sz w:val="20"/>
          <w:szCs w:val="20"/>
        </w:rPr>
        <w:t xml:space="preserve"> v sestavi Ministrstva za notranje zadeve </w:t>
      </w:r>
      <w:r w:rsidR="000B0FEB" w:rsidRPr="00F41FC8">
        <w:rPr>
          <w:rFonts w:ascii="Arial" w:hAnsi="Arial" w:cs="Arial"/>
          <w:color w:val="000000" w:themeColor="text1"/>
          <w:sz w:val="20"/>
          <w:szCs w:val="20"/>
        </w:rPr>
        <w:t>-</w:t>
      </w:r>
      <w:r w:rsidRPr="00F41FC8">
        <w:rPr>
          <w:rFonts w:ascii="Arial" w:hAnsi="Arial" w:cs="Arial"/>
          <w:color w:val="000000" w:themeColor="text1"/>
          <w:sz w:val="20"/>
          <w:szCs w:val="20"/>
        </w:rPr>
        <w:t xml:space="preserve"> Policije, Štefanova ulica 2, 1501 Ljubljana</w:t>
      </w:r>
      <w:r w:rsidR="001F02E5" w:rsidRPr="00F41FC8">
        <w:rPr>
          <w:rFonts w:ascii="Arial" w:hAnsi="Arial" w:cs="Arial"/>
          <w:color w:val="000000" w:themeColor="text1"/>
          <w:sz w:val="20"/>
          <w:szCs w:val="20"/>
        </w:rPr>
        <w:t>.</w:t>
      </w:r>
      <w:r w:rsidR="00033A9B" w:rsidRPr="00F41FC8">
        <w:rPr>
          <w:rFonts w:ascii="Arial" w:hAnsi="Arial" w:cs="Arial"/>
          <w:color w:val="000000" w:themeColor="text1"/>
          <w:sz w:val="20"/>
          <w:szCs w:val="20"/>
        </w:rPr>
        <w:t xml:space="preserve"> </w:t>
      </w:r>
    </w:p>
    <w:p w14:paraId="5BF9AA10" w14:textId="77777777" w:rsidR="00266681" w:rsidRPr="00F41FC8" w:rsidRDefault="00266681" w:rsidP="00F41FC8">
      <w:pPr>
        <w:spacing w:line="260" w:lineRule="exact"/>
        <w:jc w:val="both"/>
        <w:rPr>
          <w:rFonts w:ascii="Arial" w:hAnsi="Arial" w:cs="Arial"/>
          <w:dstrike/>
          <w:color w:val="000000" w:themeColor="text1"/>
          <w:sz w:val="20"/>
          <w:szCs w:val="20"/>
        </w:rPr>
      </w:pPr>
    </w:p>
    <w:p w14:paraId="060CE92F" w14:textId="77777777" w:rsidR="006112AE" w:rsidRPr="00F41FC8" w:rsidRDefault="00353CD1"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385A601B" w14:textId="77777777" w:rsidR="00353CD1" w:rsidRPr="00F41FC8" w:rsidRDefault="00353CD1" w:rsidP="00F41FC8">
      <w:pPr>
        <w:spacing w:line="260" w:lineRule="exact"/>
        <w:jc w:val="both"/>
        <w:rPr>
          <w:rFonts w:ascii="Arial" w:hAnsi="Arial" w:cs="Arial"/>
          <w:color w:val="000000" w:themeColor="text1"/>
          <w:sz w:val="20"/>
          <w:szCs w:val="20"/>
        </w:rPr>
      </w:pPr>
    </w:p>
    <w:p w14:paraId="7E25AFD7" w14:textId="4CCFF568" w:rsidR="006112AE" w:rsidRPr="00F41FC8" w:rsidRDefault="006112AE"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Ponudbe morajo biti v celoti pripravljene v skladu z </w:t>
      </w:r>
      <w:r w:rsidR="00353CD1" w:rsidRPr="00F41FC8">
        <w:rPr>
          <w:rFonts w:ascii="Arial" w:hAnsi="Arial" w:cs="Arial"/>
          <w:color w:val="000000" w:themeColor="text1"/>
          <w:sz w:val="20"/>
          <w:szCs w:val="20"/>
        </w:rPr>
        <w:t>dokumentacijo</w:t>
      </w:r>
      <w:r w:rsidR="00392AF6" w:rsidRPr="00F41FC8">
        <w:rPr>
          <w:rFonts w:ascii="Arial" w:hAnsi="Arial" w:cs="Arial"/>
          <w:color w:val="000000" w:themeColor="text1"/>
          <w:sz w:val="20"/>
          <w:szCs w:val="20"/>
        </w:rPr>
        <w:t xml:space="preserve"> v zvezi z oddajo javnega naročila</w:t>
      </w:r>
      <w:r w:rsidR="00353CD1" w:rsidRPr="00F41FC8">
        <w:rPr>
          <w:rFonts w:ascii="Arial" w:hAnsi="Arial" w:cs="Arial"/>
          <w:color w:val="000000" w:themeColor="text1"/>
          <w:sz w:val="20"/>
          <w:szCs w:val="20"/>
        </w:rPr>
        <w:t xml:space="preserve"> (v nadaljevanju: razpisna dokumentacija)</w:t>
      </w:r>
      <w:r w:rsidRPr="00F41FC8">
        <w:rPr>
          <w:rFonts w:ascii="Arial" w:hAnsi="Arial" w:cs="Arial"/>
          <w:color w:val="000000" w:themeColor="text1"/>
          <w:sz w:val="20"/>
          <w:szCs w:val="20"/>
        </w:rPr>
        <w:t xml:space="preserve"> in morajo izpolnjevati vse </w:t>
      </w:r>
      <w:r w:rsidR="00FD37CD" w:rsidRPr="00F41FC8">
        <w:rPr>
          <w:rFonts w:ascii="Arial" w:hAnsi="Arial" w:cs="Arial"/>
          <w:color w:val="000000" w:themeColor="text1"/>
          <w:sz w:val="20"/>
          <w:szCs w:val="20"/>
        </w:rPr>
        <w:t xml:space="preserve">zahteve oziroma </w:t>
      </w:r>
      <w:r w:rsidRPr="00F41FC8">
        <w:rPr>
          <w:rFonts w:ascii="Arial" w:hAnsi="Arial" w:cs="Arial"/>
          <w:color w:val="000000" w:themeColor="text1"/>
          <w:sz w:val="20"/>
          <w:szCs w:val="20"/>
        </w:rPr>
        <w:t>pogoje za sodelovanje v postopku javnega naročila.</w:t>
      </w:r>
    </w:p>
    <w:p w14:paraId="06D7C89D" w14:textId="77777777" w:rsidR="003A774D" w:rsidRPr="00F41FC8" w:rsidRDefault="003A774D" w:rsidP="00F41FC8">
      <w:pPr>
        <w:spacing w:line="260" w:lineRule="exact"/>
        <w:jc w:val="both"/>
        <w:rPr>
          <w:rFonts w:ascii="Arial" w:hAnsi="Arial" w:cs="Arial"/>
          <w:color w:val="000000" w:themeColor="text1"/>
          <w:sz w:val="20"/>
          <w:szCs w:val="20"/>
        </w:rPr>
      </w:pPr>
    </w:p>
    <w:p w14:paraId="1F37EC1B" w14:textId="77777777" w:rsidR="006112AE" w:rsidRPr="00F41FC8" w:rsidRDefault="006112AE"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Pr="00F41FC8" w:rsidRDefault="006112AE" w:rsidP="00F41FC8">
      <w:pPr>
        <w:spacing w:line="260" w:lineRule="exact"/>
        <w:rPr>
          <w:rFonts w:ascii="Arial" w:hAnsi="Arial" w:cs="Arial"/>
          <w:color w:val="000000" w:themeColor="text1"/>
        </w:rPr>
      </w:pPr>
    </w:p>
    <w:p w14:paraId="4CE20EBC" w14:textId="77777777" w:rsidR="00ED4593" w:rsidRPr="00F41FC8" w:rsidRDefault="00ED4593" w:rsidP="00F41FC8">
      <w:pPr>
        <w:spacing w:line="260" w:lineRule="exact"/>
        <w:rPr>
          <w:rFonts w:ascii="Arial" w:hAnsi="Arial" w:cs="Arial"/>
          <w:color w:val="000000" w:themeColor="text1"/>
        </w:rPr>
      </w:pPr>
    </w:p>
    <w:p w14:paraId="175C1A1E" w14:textId="666A78A8" w:rsidR="00D07A45" w:rsidRPr="00F41FC8" w:rsidRDefault="006936D6" w:rsidP="00F41FC8">
      <w:pPr>
        <w:pStyle w:val="Naslov1"/>
        <w:tabs>
          <w:tab w:val="left" w:pos="284"/>
        </w:tabs>
        <w:spacing w:before="0" w:after="0" w:line="260" w:lineRule="exact"/>
        <w:jc w:val="both"/>
      </w:pPr>
      <w:bookmarkStart w:id="2" w:name="_Toc127885178"/>
      <w:r w:rsidRPr="00F41FC8">
        <w:t>2</w:t>
      </w:r>
      <w:r w:rsidRPr="00F41FC8">
        <w:tab/>
      </w:r>
      <w:r w:rsidR="00353CD1" w:rsidRPr="00F41FC8">
        <w:t>OZNAKA IN PREDMET JAVNEGA NAROČILA</w:t>
      </w:r>
      <w:bookmarkEnd w:id="2"/>
      <w:r w:rsidR="00D07A45" w:rsidRPr="00F41FC8">
        <w:t xml:space="preserve"> </w:t>
      </w:r>
    </w:p>
    <w:p w14:paraId="43629FE1" w14:textId="77777777" w:rsidR="00353CD1" w:rsidRPr="00F41FC8" w:rsidRDefault="00353CD1" w:rsidP="00F41FC8">
      <w:pPr>
        <w:spacing w:line="260" w:lineRule="exact"/>
        <w:rPr>
          <w:rFonts w:ascii="Arial" w:hAnsi="Arial" w:cs="Arial"/>
        </w:rPr>
      </w:pPr>
    </w:p>
    <w:p w14:paraId="399C504F" w14:textId="62F76817" w:rsidR="00582C15" w:rsidRDefault="00582C15" w:rsidP="00F41FC8">
      <w:pPr>
        <w:spacing w:line="260" w:lineRule="exact"/>
        <w:jc w:val="both"/>
        <w:rPr>
          <w:rFonts w:ascii="Arial" w:hAnsi="Arial" w:cs="Arial"/>
          <w:sz w:val="20"/>
          <w:szCs w:val="20"/>
        </w:rPr>
      </w:pPr>
      <w:r w:rsidRPr="00F41FC8">
        <w:rPr>
          <w:rFonts w:ascii="Arial" w:hAnsi="Arial" w:cs="Arial"/>
          <w:sz w:val="20"/>
          <w:szCs w:val="20"/>
        </w:rPr>
        <w:t xml:space="preserve">Oznaka: </w:t>
      </w:r>
      <w:r w:rsidRPr="00F41FC8">
        <w:rPr>
          <w:rFonts w:ascii="Arial" w:hAnsi="Arial" w:cs="Arial"/>
          <w:sz w:val="20"/>
          <w:szCs w:val="20"/>
        </w:rPr>
        <w:tab/>
      </w:r>
      <w:r w:rsidR="00EC70AB" w:rsidRPr="00F41FC8">
        <w:rPr>
          <w:rFonts w:ascii="Arial" w:hAnsi="Arial" w:cs="Arial"/>
          <w:sz w:val="20"/>
          <w:szCs w:val="20"/>
        </w:rPr>
        <w:t>430-</w:t>
      </w:r>
      <w:r w:rsidR="000B0FEB" w:rsidRPr="00F41FC8">
        <w:rPr>
          <w:rFonts w:ascii="Arial" w:hAnsi="Arial" w:cs="Arial"/>
          <w:sz w:val="20"/>
          <w:szCs w:val="20"/>
        </w:rPr>
        <w:t>50</w:t>
      </w:r>
      <w:r w:rsidR="00EC70AB" w:rsidRPr="00F41FC8">
        <w:rPr>
          <w:rFonts w:ascii="Arial" w:hAnsi="Arial" w:cs="Arial"/>
          <w:sz w:val="20"/>
          <w:szCs w:val="20"/>
        </w:rPr>
        <w:t>/202</w:t>
      </w:r>
      <w:r w:rsidR="000B0FEB" w:rsidRPr="00F41FC8">
        <w:rPr>
          <w:rFonts w:ascii="Arial" w:hAnsi="Arial" w:cs="Arial"/>
          <w:sz w:val="20"/>
          <w:szCs w:val="20"/>
        </w:rPr>
        <w:t>3</w:t>
      </w:r>
      <w:r w:rsidRPr="00F41FC8">
        <w:rPr>
          <w:rFonts w:ascii="Arial" w:hAnsi="Arial" w:cs="Arial"/>
          <w:sz w:val="20"/>
          <w:szCs w:val="20"/>
        </w:rPr>
        <w:t xml:space="preserve"> </w:t>
      </w:r>
    </w:p>
    <w:p w14:paraId="4861225B" w14:textId="77777777" w:rsidR="007A0837" w:rsidRPr="00F41FC8" w:rsidRDefault="007A0837" w:rsidP="00F41FC8">
      <w:pPr>
        <w:spacing w:line="260" w:lineRule="exact"/>
        <w:jc w:val="both"/>
        <w:rPr>
          <w:rFonts w:ascii="Arial" w:hAnsi="Arial" w:cs="Arial"/>
          <w:sz w:val="20"/>
          <w:szCs w:val="20"/>
        </w:rPr>
      </w:pPr>
    </w:p>
    <w:p w14:paraId="115B073F" w14:textId="0295FA88" w:rsidR="007C3583" w:rsidRPr="00F41FC8" w:rsidRDefault="000A74CE" w:rsidP="00F41FC8">
      <w:pPr>
        <w:spacing w:line="260" w:lineRule="exact"/>
        <w:jc w:val="both"/>
        <w:rPr>
          <w:rFonts w:ascii="Arial" w:hAnsi="Arial" w:cs="Arial"/>
          <w:sz w:val="20"/>
          <w:szCs w:val="20"/>
        </w:rPr>
      </w:pPr>
      <w:r w:rsidRPr="00F41FC8">
        <w:rPr>
          <w:rFonts w:ascii="Arial" w:hAnsi="Arial" w:cs="Arial"/>
          <w:sz w:val="20"/>
          <w:szCs w:val="20"/>
        </w:rPr>
        <w:t>Predmet:</w:t>
      </w:r>
      <w:r w:rsidRPr="00F41FC8">
        <w:rPr>
          <w:rFonts w:ascii="Arial" w:hAnsi="Arial" w:cs="Arial"/>
          <w:sz w:val="20"/>
          <w:szCs w:val="20"/>
        </w:rPr>
        <w:tab/>
      </w:r>
      <w:r w:rsidR="007C3583" w:rsidRPr="00F41FC8">
        <w:rPr>
          <w:rFonts w:ascii="Arial" w:hAnsi="Arial" w:cs="Arial"/>
          <w:sz w:val="20"/>
          <w:szCs w:val="20"/>
        </w:rPr>
        <w:t xml:space="preserve">izdelava in dobava </w:t>
      </w:r>
      <w:r w:rsidR="000B0FEB" w:rsidRPr="00F41FC8">
        <w:rPr>
          <w:rFonts w:ascii="Arial" w:hAnsi="Arial" w:cs="Arial"/>
          <w:sz w:val="20"/>
          <w:szCs w:val="20"/>
        </w:rPr>
        <w:t xml:space="preserve">delov delovne obleke za neuniformirane policiste, pri kateri se upoštevajo </w:t>
      </w:r>
      <w:proofErr w:type="spellStart"/>
      <w:r w:rsidR="000B0FEB" w:rsidRPr="00F41FC8">
        <w:rPr>
          <w:rFonts w:ascii="Arial" w:hAnsi="Arial" w:cs="Arial"/>
          <w:sz w:val="20"/>
          <w:szCs w:val="20"/>
        </w:rPr>
        <w:t>okoljski</w:t>
      </w:r>
      <w:proofErr w:type="spellEnd"/>
      <w:r w:rsidR="000B0FEB" w:rsidRPr="00F41FC8">
        <w:rPr>
          <w:rFonts w:ascii="Arial" w:hAnsi="Arial" w:cs="Arial"/>
          <w:sz w:val="20"/>
          <w:szCs w:val="20"/>
        </w:rPr>
        <w:t xml:space="preserve"> vidiki</w:t>
      </w:r>
      <w:r w:rsidR="007C3583" w:rsidRPr="00F41FC8">
        <w:rPr>
          <w:rFonts w:ascii="Arial" w:hAnsi="Arial" w:cs="Arial"/>
          <w:sz w:val="20"/>
          <w:szCs w:val="20"/>
        </w:rPr>
        <w:t xml:space="preserve"> </w:t>
      </w:r>
      <w:r w:rsidR="00EC70AB" w:rsidRPr="00F41FC8">
        <w:rPr>
          <w:rFonts w:ascii="Arial" w:hAnsi="Arial" w:cs="Arial"/>
          <w:sz w:val="20"/>
          <w:szCs w:val="20"/>
        </w:rPr>
        <w:t>(v nadaljevanju: dobava blaga)</w:t>
      </w:r>
      <w:r w:rsidR="007C3583" w:rsidRPr="00F41FC8">
        <w:rPr>
          <w:rFonts w:ascii="Arial" w:hAnsi="Arial" w:cs="Arial"/>
          <w:sz w:val="20"/>
          <w:szCs w:val="20"/>
        </w:rPr>
        <w:t xml:space="preserve">, ki obsega naslednje sklope: </w:t>
      </w:r>
    </w:p>
    <w:p w14:paraId="63E75C8A" w14:textId="77777777" w:rsidR="007C3583" w:rsidRPr="00F41FC8" w:rsidRDefault="007C3583" w:rsidP="00F41FC8">
      <w:pPr>
        <w:spacing w:line="260" w:lineRule="exact"/>
        <w:jc w:val="both"/>
        <w:rPr>
          <w:rFonts w:ascii="Arial" w:hAnsi="Arial" w:cs="Arial"/>
          <w:bCs/>
          <w:sz w:val="20"/>
        </w:rPr>
      </w:pPr>
    </w:p>
    <w:p w14:paraId="4369740A" w14:textId="2C8B0C2E" w:rsidR="007C3583" w:rsidRPr="00F41FC8" w:rsidRDefault="007C3583" w:rsidP="00F41FC8">
      <w:pPr>
        <w:spacing w:line="260" w:lineRule="exact"/>
        <w:jc w:val="both"/>
        <w:rPr>
          <w:rFonts w:ascii="Arial" w:hAnsi="Arial" w:cs="Arial"/>
          <w:bCs/>
          <w:sz w:val="20"/>
        </w:rPr>
      </w:pPr>
      <w:r w:rsidRPr="00F41FC8">
        <w:rPr>
          <w:rFonts w:ascii="Arial" w:hAnsi="Arial" w:cs="Arial"/>
          <w:bCs/>
          <w:sz w:val="20"/>
        </w:rPr>
        <w:t xml:space="preserve">SKLOP 1: </w:t>
      </w:r>
      <w:r w:rsidR="00635FDB" w:rsidRPr="00F41FC8">
        <w:rPr>
          <w:rFonts w:ascii="Arial" w:hAnsi="Arial" w:cs="Arial"/>
          <w:bCs/>
          <w:sz w:val="20"/>
        </w:rPr>
        <w:t>Dežna obleka</w:t>
      </w:r>
    </w:p>
    <w:p w14:paraId="3F957049" w14:textId="37078842" w:rsidR="007C3583" w:rsidRPr="00F41FC8" w:rsidRDefault="007C3583" w:rsidP="00F41FC8">
      <w:pPr>
        <w:spacing w:line="260" w:lineRule="exact"/>
        <w:jc w:val="both"/>
        <w:rPr>
          <w:rFonts w:ascii="Arial" w:hAnsi="Arial" w:cs="Arial"/>
          <w:bCs/>
          <w:sz w:val="20"/>
        </w:rPr>
      </w:pPr>
      <w:r w:rsidRPr="00F41FC8">
        <w:rPr>
          <w:rFonts w:ascii="Arial" w:hAnsi="Arial" w:cs="Arial"/>
          <w:bCs/>
          <w:sz w:val="20"/>
        </w:rPr>
        <w:t xml:space="preserve">SKLOP 2: </w:t>
      </w:r>
      <w:r w:rsidR="00635FDB" w:rsidRPr="00F41FC8">
        <w:rPr>
          <w:rFonts w:ascii="Arial" w:hAnsi="Arial" w:cs="Arial"/>
          <w:bCs/>
          <w:sz w:val="20"/>
        </w:rPr>
        <w:t>Taktična obleka</w:t>
      </w:r>
    </w:p>
    <w:p w14:paraId="63017363" w14:textId="138B6B76" w:rsidR="007C3583" w:rsidRPr="00F41FC8" w:rsidRDefault="007C3583" w:rsidP="00F41FC8">
      <w:pPr>
        <w:spacing w:line="260" w:lineRule="exact"/>
        <w:jc w:val="both"/>
        <w:rPr>
          <w:rFonts w:ascii="Arial" w:hAnsi="Arial" w:cs="Arial"/>
          <w:bCs/>
          <w:sz w:val="20"/>
        </w:rPr>
      </w:pPr>
      <w:r w:rsidRPr="00F41FC8">
        <w:rPr>
          <w:rFonts w:ascii="Arial" w:hAnsi="Arial" w:cs="Arial"/>
          <w:bCs/>
          <w:sz w:val="20"/>
        </w:rPr>
        <w:t xml:space="preserve">SKLOP 3: </w:t>
      </w:r>
      <w:r w:rsidR="00635FDB" w:rsidRPr="00F41FC8">
        <w:rPr>
          <w:rFonts w:ascii="Arial" w:hAnsi="Arial" w:cs="Arial"/>
          <w:bCs/>
          <w:sz w:val="20"/>
        </w:rPr>
        <w:t>Perilo</w:t>
      </w:r>
    </w:p>
    <w:p w14:paraId="49B4991F" w14:textId="389BFD6D" w:rsidR="007C3583" w:rsidRPr="00F41FC8" w:rsidRDefault="007C3583" w:rsidP="00F41FC8">
      <w:pPr>
        <w:spacing w:line="260" w:lineRule="exact"/>
        <w:jc w:val="both"/>
        <w:rPr>
          <w:rFonts w:ascii="Arial" w:hAnsi="Arial" w:cs="Arial"/>
          <w:color w:val="000000"/>
          <w:sz w:val="20"/>
          <w:szCs w:val="20"/>
        </w:rPr>
      </w:pPr>
      <w:r w:rsidRPr="00F41FC8">
        <w:rPr>
          <w:rFonts w:ascii="Arial" w:hAnsi="Arial" w:cs="Arial"/>
          <w:bCs/>
          <w:sz w:val="20"/>
        </w:rPr>
        <w:t xml:space="preserve">SKLOP 4: </w:t>
      </w:r>
      <w:r w:rsidR="00635FDB" w:rsidRPr="00F41FC8">
        <w:rPr>
          <w:rFonts w:ascii="Arial" w:hAnsi="Arial" w:cs="Arial"/>
          <w:bCs/>
          <w:sz w:val="20"/>
        </w:rPr>
        <w:t>Kape</w:t>
      </w:r>
    </w:p>
    <w:p w14:paraId="798FFB1D" w14:textId="78E3F5D0" w:rsidR="000B0FEB" w:rsidRPr="00F41FC8" w:rsidRDefault="000B0FEB" w:rsidP="00F41FC8">
      <w:pPr>
        <w:spacing w:line="260" w:lineRule="exact"/>
        <w:jc w:val="both"/>
        <w:rPr>
          <w:rFonts w:ascii="Arial" w:hAnsi="Arial" w:cs="Arial"/>
          <w:bCs/>
          <w:sz w:val="20"/>
        </w:rPr>
      </w:pPr>
      <w:r w:rsidRPr="00F41FC8">
        <w:rPr>
          <w:rFonts w:ascii="Arial" w:hAnsi="Arial" w:cs="Arial"/>
          <w:bCs/>
          <w:sz w:val="20"/>
        </w:rPr>
        <w:t xml:space="preserve">SKLOP 5: </w:t>
      </w:r>
      <w:r w:rsidR="00635FDB" w:rsidRPr="00F41FC8">
        <w:rPr>
          <w:rFonts w:ascii="Arial" w:hAnsi="Arial" w:cs="Arial"/>
          <w:bCs/>
          <w:sz w:val="20"/>
        </w:rPr>
        <w:t>Rokavice</w:t>
      </w:r>
    </w:p>
    <w:p w14:paraId="23A17FA6" w14:textId="00A66300" w:rsidR="000B0FEB" w:rsidRPr="00F41FC8" w:rsidRDefault="000B0FEB" w:rsidP="00F41FC8">
      <w:pPr>
        <w:spacing w:line="260" w:lineRule="exact"/>
        <w:jc w:val="both"/>
        <w:rPr>
          <w:rFonts w:ascii="Arial" w:hAnsi="Arial" w:cs="Arial"/>
          <w:bCs/>
          <w:sz w:val="20"/>
        </w:rPr>
      </w:pPr>
      <w:r w:rsidRPr="00F41FC8">
        <w:rPr>
          <w:rFonts w:ascii="Arial" w:hAnsi="Arial" w:cs="Arial"/>
          <w:bCs/>
          <w:sz w:val="20"/>
        </w:rPr>
        <w:t xml:space="preserve">SKLOP 6: </w:t>
      </w:r>
      <w:r w:rsidR="00635FDB" w:rsidRPr="00F41FC8">
        <w:rPr>
          <w:rFonts w:ascii="Arial" w:hAnsi="Arial" w:cs="Arial"/>
          <w:bCs/>
          <w:sz w:val="20"/>
        </w:rPr>
        <w:t>Jopič taktični</w:t>
      </w:r>
    </w:p>
    <w:p w14:paraId="05AABD61" w14:textId="459F7FB7" w:rsidR="000B0FEB" w:rsidRPr="00F41FC8" w:rsidRDefault="000B0FEB" w:rsidP="00F41FC8">
      <w:pPr>
        <w:spacing w:line="260" w:lineRule="exact"/>
        <w:jc w:val="both"/>
        <w:rPr>
          <w:rFonts w:ascii="Arial" w:hAnsi="Arial" w:cs="Arial"/>
          <w:bCs/>
          <w:sz w:val="20"/>
        </w:rPr>
      </w:pPr>
      <w:r w:rsidRPr="00F41FC8">
        <w:rPr>
          <w:rFonts w:ascii="Arial" w:hAnsi="Arial" w:cs="Arial"/>
          <w:bCs/>
          <w:sz w:val="20"/>
        </w:rPr>
        <w:t xml:space="preserve">SKLOP 7: </w:t>
      </w:r>
      <w:r w:rsidR="00635FDB" w:rsidRPr="00F41FC8">
        <w:rPr>
          <w:rFonts w:ascii="Arial" w:hAnsi="Arial" w:cs="Arial"/>
          <w:bCs/>
          <w:sz w:val="20"/>
        </w:rPr>
        <w:t>Pokrivalo</w:t>
      </w:r>
    </w:p>
    <w:p w14:paraId="022FDCF4" w14:textId="5E4D03A8" w:rsidR="000B0FEB" w:rsidRPr="00F41FC8" w:rsidRDefault="000B0FEB" w:rsidP="00F41FC8">
      <w:pPr>
        <w:spacing w:line="260" w:lineRule="exact"/>
        <w:jc w:val="both"/>
        <w:rPr>
          <w:rFonts w:ascii="Arial" w:hAnsi="Arial" w:cs="Arial"/>
          <w:color w:val="000000"/>
          <w:sz w:val="20"/>
          <w:szCs w:val="20"/>
        </w:rPr>
      </w:pPr>
      <w:r w:rsidRPr="00F41FC8">
        <w:rPr>
          <w:rFonts w:ascii="Arial" w:hAnsi="Arial" w:cs="Arial"/>
          <w:bCs/>
          <w:sz w:val="20"/>
        </w:rPr>
        <w:t xml:space="preserve">SKLOP 8: </w:t>
      </w:r>
      <w:r w:rsidR="00635FDB" w:rsidRPr="00F41FC8">
        <w:rPr>
          <w:rFonts w:ascii="Arial" w:hAnsi="Arial" w:cs="Arial"/>
          <w:bCs/>
          <w:sz w:val="20"/>
        </w:rPr>
        <w:t>Pas</w:t>
      </w:r>
    </w:p>
    <w:p w14:paraId="795C8F71" w14:textId="6EF7E4A6" w:rsidR="007C3583" w:rsidRPr="00F41FC8" w:rsidRDefault="007C3583" w:rsidP="00F41FC8">
      <w:pPr>
        <w:spacing w:line="260" w:lineRule="exact"/>
        <w:jc w:val="both"/>
        <w:rPr>
          <w:rFonts w:ascii="Arial" w:hAnsi="Arial" w:cs="Arial"/>
          <w:bCs/>
          <w:sz w:val="20"/>
        </w:rPr>
      </w:pPr>
    </w:p>
    <w:p w14:paraId="54CE4B5B" w14:textId="435F39D8" w:rsidR="007C3583" w:rsidRPr="00F41FC8" w:rsidRDefault="007C3583"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Ponudniki se lahko prijavijo za dobavo predmeta naročila v celoti (sklop 1 - </w:t>
      </w:r>
      <w:r w:rsidR="00635FDB" w:rsidRPr="00F41FC8">
        <w:rPr>
          <w:rFonts w:ascii="Arial" w:hAnsi="Arial" w:cs="Arial"/>
          <w:sz w:val="20"/>
          <w:szCs w:val="20"/>
          <w:lang w:eastAsia="en-US"/>
        </w:rPr>
        <w:t>8</w:t>
      </w:r>
      <w:r w:rsidRPr="00F41FC8">
        <w:rPr>
          <w:rFonts w:ascii="Arial" w:hAnsi="Arial" w:cs="Arial"/>
          <w:sz w:val="20"/>
          <w:szCs w:val="20"/>
          <w:lang w:eastAsia="en-US"/>
        </w:rPr>
        <w:t>) ali posamezen sklop v celoti – vse postavke blaga, ki so v sklopu. Ponudniki ne morejo ponuditi posameznega blaga iz posameznega sklopa.</w:t>
      </w:r>
    </w:p>
    <w:p w14:paraId="1FB8A712" w14:textId="77777777" w:rsidR="00A1500E" w:rsidRPr="00F41FC8" w:rsidRDefault="00A1500E" w:rsidP="00F41FC8">
      <w:pPr>
        <w:spacing w:line="260" w:lineRule="exact"/>
        <w:jc w:val="both"/>
        <w:rPr>
          <w:rFonts w:ascii="Arial" w:hAnsi="Arial" w:cs="Arial"/>
          <w:sz w:val="20"/>
          <w:szCs w:val="20"/>
        </w:rPr>
      </w:pPr>
    </w:p>
    <w:p w14:paraId="3C8F7ED4" w14:textId="77777777" w:rsidR="007B3B54" w:rsidRPr="00F41FC8" w:rsidRDefault="007B3B54"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 oddajo predmetnega naročila se v skladu s 40. členom ZJN-3 izvede odprti postopek naročila.</w:t>
      </w:r>
    </w:p>
    <w:p w14:paraId="68016AFF" w14:textId="2FB96215" w:rsidR="007B3B54" w:rsidRPr="00F41FC8" w:rsidRDefault="007B3B54" w:rsidP="00F41FC8">
      <w:pPr>
        <w:spacing w:line="260" w:lineRule="exact"/>
        <w:jc w:val="both"/>
        <w:rPr>
          <w:rFonts w:ascii="Arial" w:hAnsi="Arial" w:cs="Arial"/>
          <w:sz w:val="20"/>
          <w:szCs w:val="20"/>
        </w:rPr>
      </w:pPr>
    </w:p>
    <w:p w14:paraId="68AF0BEF" w14:textId="0F96EAAD" w:rsidR="0070233C" w:rsidRPr="00F41FC8" w:rsidRDefault="0070233C" w:rsidP="00F41FC8">
      <w:pPr>
        <w:spacing w:line="260" w:lineRule="exact"/>
        <w:jc w:val="both"/>
        <w:rPr>
          <w:rFonts w:ascii="Arial" w:hAnsi="Arial" w:cs="Arial"/>
          <w:sz w:val="20"/>
          <w:szCs w:val="20"/>
        </w:rPr>
      </w:pPr>
      <w:r w:rsidRPr="007A0837">
        <w:rPr>
          <w:rFonts w:ascii="Arial" w:hAnsi="Arial" w:cs="Arial"/>
          <w:sz w:val="20"/>
          <w:szCs w:val="20"/>
        </w:rPr>
        <w:t xml:space="preserve">Predmet javnega naročila in zahteve naročnika so podrobneje opredeljeni </w:t>
      </w:r>
      <w:r w:rsidR="00F82512" w:rsidRPr="007A0837">
        <w:rPr>
          <w:rFonts w:ascii="Arial" w:hAnsi="Arial" w:cs="Arial"/>
          <w:sz w:val="20"/>
          <w:szCs w:val="20"/>
        </w:rPr>
        <w:t xml:space="preserve">v točki 3 ter v dokumentu </w:t>
      </w:r>
      <w:proofErr w:type="spellStart"/>
      <w:r w:rsidRPr="007A0837">
        <w:rPr>
          <w:rFonts w:ascii="Arial" w:hAnsi="Arial" w:cs="Arial"/>
          <w:sz w:val="20"/>
          <w:szCs w:val="20"/>
        </w:rPr>
        <w:t>ˮOpis</w:t>
      </w:r>
      <w:proofErr w:type="spellEnd"/>
      <w:r w:rsidRPr="007A0837">
        <w:rPr>
          <w:rFonts w:ascii="Arial" w:hAnsi="Arial" w:cs="Arial"/>
          <w:sz w:val="20"/>
          <w:szCs w:val="20"/>
        </w:rPr>
        <w:t xml:space="preserve"> predmeta javnega naročila in zahteve </w:t>
      </w:r>
      <w:proofErr w:type="spellStart"/>
      <w:r w:rsidRPr="007A0837">
        <w:rPr>
          <w:rFonts w:ascii="Arial" w:hAnsi="Arial" w:cs="Arial"/>
          <w:sz w:val="20"/>
          <w:szCs w:val="20"/>
        </w:rPr>
        <w:t>naročnikaˮ</w:t>
      </w:r>
      <w:proofErr w:type="spellEnd"/>
      <w:r w:rsidR="007A0837" w:rsidRPr="007A0837">
        <w:rPr>
          <w:rFonts w:ascii="Arial" w:hAnsi="Arial" w:cs="Arial"/>
          <w:sz w:val="20"/>
          <w:szCs w:val="20"/>
        </w:rPr>
        <w:t>, ki je del razpisne dokumentacije</w:t>
      </w:r>
      <w:r w:rsidRPr="007A0837">
        <w:rPr>
          <w:rFonts w:ascii="Arial" w:hAnsi="Arial" w:cs="Arial"/>
          <w:sz w:val="20"/>
          <w:szCs w:val="20"/>
        </w:rPr>
        <w:t>.</w:t>
      </w:r>
      <w:r w:rsidRPr="00F41FC8">
        <w:rPr>
          <w:rFonts w:ascii="Arial" w:hAnsi="Arial" w:cs="Arial"/>
          <w:sz w:val="20"/>
          <w:szCs w:val="20"/>
        </w:rPr>
        <w:t xml:space="preserve"> </w:t>
      </w:r>
    </w:p>
    <w:p w14:paraId="4C545E4C" w14:textId="77777777" w:rsidR="008275FF" w:rsidRPr="00F41FC8" w:rsidRDefault="008275FF" w:rsidP="00F41FC8">
      <w:pPr>
        <w:spacing w:line="260" w:lineRule="exact"/>
        <w:rPr>
          <w:rFonts w:ascii="Arial" w:hAnsi="Arial" w:cs="Arial"/>
          <w:color w:val="000000" w:themeColor="text1"/>
        </w:rPr>
      </w:pPr>
    </w:p>
    <w:p w14:paraId="66E89593" w14:textId="77777777" w:rsidR="00D07A45" w:rsidRPr="00F41FC8" w:rsidRDefault="00D07A45" w:rsidP="00F41FC8">
      <w:pPr>
        <w:spacing w:line="260" w:lineRule="exact"/>
        <w:rPr>
          <w:rFonts w:ascii="Arial" w:hAnsi="Arial" w:cs="Arial"/>
        </w:rPr>
      </w:pPr>
    </w:p>
    <w:p w14:paraId="556C0C2A" w14:textId="77777777" w:rsidR="00CE2661" w:rsidRPr="00F41FC8" w:rsidRDefault="00CE2661" w:rsidP="00F41FC8">
      <w:pPr>
        <w:pStyle w:val="Naslov1"/>
        <w:numPr>
          <w:ilvl w:val="0"/>
          <w:numId w:val="13"/>
        </w:numPr>
        <w:spacing w:before="0" w:after="0" w:line="260" w:lineRule="exact"/>
        <w:ind w:left="284" w:hanging="284"/>
        <w:rPr>
          <w:color w:val="000000" w:themeColor="text1"/>
        </w:rPr>
      </w:pPr>
      <w:bookmarkStart w:id="3" w:name="_Toc127885179"/>
      <w:r w:rsidRPr="00F41FC8">
        <w:rPr>
          <w:color w:val="000000" w:themeColor="text1"/>
        </w:rPr>
        <w:t>PREDVIDEN OBSEG JAVNEGA NAROČILA</w:t>
      </w:r>
      <w:r w:rsidR="00351FAB" w:rsidRPr="00F41FC8">
        <w:rPr>
          <w:color w:val="000000" w:themeColor="text1"/>
        </w:rPr>
        <w:t>, KRAJ DOBAVE/IZVEDBE STORITVE, ROK DOBAVE</w:t>
      </w:r>
      <w:r w:rsidR="009A46F5" w:rsidRPr="00F41FC8">
        <w:rPr>
          <w:color w:val="000000" w:themeColor="text1"/>
        </w:rPr>
        <w:t>/IZVEDBE</w:t>
      </w:r>
      <w:bookmarkEnd w:id="3"/>
    </w:p>
    <w:p w14:paraId="2D1B8405" w14:textId="77777777" w:rsidR="00351FAB" w:rsidRPr="00F41FC8" w:rsidRDefault="00351FAB" w:rsidP="00F41FC8">
      <w:pPr>
        <w:spacing w:line="260" w:lineRule="exact"/>
        <w:ind w:left="284" w:hanging="284"/>
        <w:rPr>
          <w:rFonts w:ascii="Arial" w:hAnsi="Arial" w:cs="Arial"/>
          <w:color w:val="000000" w:themeColor="text1"/>
        </w:rPr>
      </w:pPr>
    </w:p>
    <w:p w14:paraId="13A488B7" w14:textId="77777777" w:rsidR="00351FAB" w:rsidRPr="00F41FC8" w:rsidRDefault="006936D6" w:rsidP="00F41FC8">
      <w:pPr>
        <w:pStyle w:val="Naslov2"/>
        <w:tabs>
          <w:tab w:val="left" w:pos="426"/>
        </w:tabs>
        <w:spacing w:before="0" w:after="0" w:line="260" w:lineRule="exact"/>
        <w:rPr>
          <w:rFonts w:cs="Arial"/>
        </w:rPr>
      </w:pPr>
      <w:bookmarkStart w:id="4" w:name="_Toc127885180"/>
      <w:r w:rsidRPr="00F41FC8">
        <w:rPr>
          <w:rFonts w:cs="Arial"/>
        </w:rPr>
        <w:t>3.1</w:t>
      </w:r>
      <w:r w:rsidRPr="00F41FC8">
        <w:rPr>
          <w:rFonts w:cs="Arial"/>
        </w:rPr>
        <w:tab/>
      </w:r>
      <w:r w:rsidR="00351FAB" w:rsidRPr="00F41FC8">
        <w:rPr>
          <w:rFonts w:cs="Arial"/>
        </w:rPr>
        <w:t>Predviden obseg javnega naročila</w:t>
      </w:r>
      <w:bookmarkEnd w:id="4"/>
    </w:p>
    <w:p w14:paraId="2A1D803E" w14:textId="77777777" w:rsidR="00CE2661" w:rsidRPr="00F41FC8" w:rsidRDefault="00CE2661" w:rsidP="00F41FC8">
      <w:pPr>
        <w:tabs>
          <w:tab w:val="left" w:pos="426"/>
        </w:tabs>
        <w:spacing w:line="260" w:lineRule="exact"/>
        <w:jc w:val="both"/>
        <w:rPr>
          <w:rFonts w:ascii="Arial" w:hAnsi="Arial" w:cs="Arial"/>
          <w:color w:val="000000" w:themeColor="text1"/>
          <w:sz w:val="20"/>
          <w:szCs w:val="20"/>
        </w:rPr>
      </w:pPr>
    </w:p>
    <w:p w14:paraId="546545CF" w14:textId="68393DB1" w:rsidR="007C3583" w:rsidRPr="00F41FC8" w:rsidRDefault="007C3583" w:rsidP="00F41FC8">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Obseg javnega naročila je razviden v prilogi </w:t>
      </w:r>
      <w:proofErr w:type="spellStart"/>
      <w:r w:rsidRPr="00F41FC8">
        <w:rPr>
          <w:rFonts w:ascii="Arial" w:hAnsi="Arial" w:cs="Arial"/>
          <w:color w:val="000000" w:themeColor="text1"/>
          <w:sz w:val="20"/>
          <w:szCs w:val="20"/>
        </w:rPr>
        <w:t>ˮOpis</w:t>
      </w:r>
      <w:proofErr w:type="spellEnd"/>
      <w:r w:rsidRPr="00F41FC8">
        <w:rPr>
          <w:rFonts w:ascii="Arial" w:hAnsi="Arial" w:cs="Arial"/>
          <w:color w:val="000000" w:themeColor="text1"/>
          <w:sz w:val="20"/>
          <w:szCs w:val="20"/>
        </w:rPr>
        <w:t xml:space="preserve"> predmeta javnega naročila in zahteve </w:t>
      </w:r>
      <w:proofErr w:type="spellStart"/>
      <w:r w:rsidRPr="00F41FC8">
        <w:rPr>
          <w:rFonts w:ascii="Arial" w:hAnsi="Arial" w:cs="Arial"/>
          <w:color w:val="000000" w:themeColor="text1"/>
          <w:sz w:val="20"/>
          <w:szCs w:val="20"/>
        </w:rPr>
        <w:t>naročnikaˮ</w:t>
      </w:r>
      <w:proofErr w:type="spellEnd"/>
      <w:r w:rsidRPr="00F41FC8">
        <w:rPr>
          <w:rFonts w:ascii="Arial" w:hAnsi="Arial" w:cs="Arial"/>
          <w:color w:val="000000" w:themeColor="text1"/>
          <w:sz w:val="20"/>
          <w:szCs w:val="20"/>
        </w:rPr>
        <w:t xml:space="preserve">  in v Prilogah od št. 4/1 do št. 4/</w:t>
      </w:r>
      <w:r w:rsidR="00635FDB" w:rsidRPr="00F41FC8">
        <w:rPr>
          <w:rFonts w:ascii="Arial" w:hAnsi="Arial" w:cs="Arial"/>
          <w:color w:val="000000" w:themeColor="text1"/>
          <w:sz w:val="20"/>
          <w:szCs w:val="20"/>
        </w:rPr>
        <w:t>8</w:t>
      </w:r>
      <w:r w:rsidRPr="00F41FC8">
        <w:rPr>
          <w:rFonts w:ascii="Arial" w:hAnsi="Arial" w:cs="Arial"/>
          <w:color w:val="000000" w:themeColor="text1"/>
          <w:sz w:val="20"/>
          <w:szCs w:val="20"/>
        </w:rPr>
        <w:t xml:space="preserve"> – Ponudbeni predračuni</w:t>
      </w:r>
      <w:r w:rsidRPr="00F41FC8">
        <w:rPr>
          <w:rFonts w:ascii="Arial" w:hAnsi="Arial" w:cs="Arial"/>
          <w:sz w:val="20"/>
          <w:szCs w:val="20"/>
        </w:rPr>
        <w:t xml:space="preserve">. </w:t>
      </w:r>
    </w:p>
    <w:p w14:paraId="4C33EC11" w14:textId="77777777" w:rsidR="007C3583" w:rsidRPr="00F41FC8" w:rsidRDefault="007C3583" w:rsidP="00F41FC8">
      <w:pPr>
        <w:spacing w:line="260" w:lineRule="exact"/>
        <w:jc w:val="both"/>
        <w:rPr>
          <w:rFonts w:ascii="Arial" w:hAnsi="Arial" w:cs="Arial"/>
          <w:sz w:val="20"/>
          <w:szCs w:val="20"/>
        </w:rPr>
      </w:pPr>
    </w:p>
    <w:p w14:paraId="7EF42828" w14:textId="0C529914" w:rsidR="007C3583" w:rsidRPr="00F41FC8" w:rsidRDefault="007C3583" w:rsidP="00F41FC8">
      <w:pPr>
        <w:spacing w:line="260" w:lineRule="exact"/>
        <w:jc w:val="both"/>
        <w:rPr>
          <w:rFonts w:ascii="Arial" w:hAnsi="Arial" w:cs="Arial"/>
          <w:color w:val="000000"/>
          <w:sz w:val="20"/>
          <w:szCs w:val="20"/>
        </w:rPr>
      </w:pPr>
      <w:r w:rsidRPr="00F41FC8">
        <w:rPr>
          <w:rFonts w:ascii="Arial" w:hAnsi="Arial" w:cs="Arial"/>
          <w:sz w:val="20"/>
          <w:szCs w:val="20"/>
          <w:lang w:eastAsia="en-US"/>
        </w:rPr>
        <w:t xml:space="preserve">Predmetno javno naročilo se izvaja za obdobje </w:t>
      </w:r>
      <w:r w:rsidRPr="00F41FC8">
        <w:rPr>
          <w:rFonts w:ascii="Arial" w:hAnsi="Arial" w:cs="Arial"/>
          <w:color w:val="000000"/>
          <w:sz w:val="20"/>
          <w:szCs w:val="20"/>
        </w:rPr>
        <w:t>2023 - 2026.</w:t>
      </w:r>
    </w:p>
    <w:p w14:paraId="77B57A84" w14:textId="77777777" w:rsidR="007C3583" w:rsidRPr="00F41FC8" w:rsidRDefault="007C3583" w:rsidP="00F41FC8">
      <w:pPr>
        <w:spacing w:line="260" w:lineRule="exact"/>
        <w:jc w:val="both"/>
        <w:rPr>
          <w:rFonts w:ascii="Arial" w:hAnsi="Arial" w:cs="Arial"/>
          <w:sz w:val="20"/>
          <w:szCs w:val="20"/>
          <w:highlight w:val="yellow"/>
          <w:lang w:eastAsia="en-US"/>
        </w:rPr>
      </w:pPr>
    </w:p>
    <w:p w14:paraId="082A210D" w14:textId="0CBB9A9E" w:rsidR="007C3583" w:rsidRPr="00F41FC8" w:rsidRDefault="007C3583"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lastRenderedPageBreak/>
        <w:t xml:space="preserve">Količine dobave blaga za posamezen sklop v ponudbenem predračunu, so okvirne in predstavljajo trenutno predvidene skupne potrebe naročnika za obdobje 2023 - 2026. Naročnik se ne zavezuje naročiti celotne količine in prav tako si pridržuje pravico do zvišanja oz. znižanja naročene količine blaga kot je </w:t>
      </w:r>
      <w:r w:rsidR="00635FDB" w:rsidRPr="00F41FC8">
        <w:rPr>
          <w:rFonts w:ascii="Arial" w:eastAsia="Calibri" w:hAnsi="Arial" w:cs="Arial"/>
          <w:sz w:val="20"/>
          <w:szCs w:val="20"/>
          <w:lang w:eastAsia="en-US"/>
        </w:rPr>
        <w:t xml:space="preserve">okvirno </w:t>
      </w:r>
      <w:r w:rsidRPr="00F41FC8">
        <w:rPr>
          <w:rFonts w:ascii="Arial" w:eastAsia="Calibri" w:hAnsi="Arial" w:cs="Arial"/>
          <w:sz w:val="20"/>
          <w:szCs w:val="20"/>
          <w:lang w:eastAsia="en-US"/>
        </w:rPr>
        <w:t>predvidena za posamezno leto. Ponudnik - izvajalec v primeru zmanjšanja naročila blaga ni upravičen do odškodninskega zahtevka ali povračila stroškov, ki jih je imel ponudnik -  izvajalec ob morebitnem naročilu večje količine osnovnega materiala za izdelavo blaga. Skupne dobave v obdobju 202</w:t>
      </w:r>
      <w:r w:rsidR="003625F5" w:rsidRPr="00F41FC8">
        <w:rPr>
          <w:rFonts w:ascii="Arial" w:eastAsia="Calibri" w:hAnsi="Arial" w:cs="Arial"/>
          <w:sz w:val="20"/>
          <w:szCs w:val="20"/>
          <w:lang w:eastAsia="en-US"/>
        </w:rPr>
        <w:t>3</w:t>
      </w:r>
      <w:r w:rsidRPr="00F41FC8">
        <w:rPr>
          <w:rFonts w:ascii="Arial" w:eastAsia="Calibri" w:hAnsi="Arial" w:cs="Arial"/>
          <w:sz w:val="20"/>
          <w:szCs w:val="20"/>
          <w:lang w:eastAsia="en-US"/>
        </w:rPr>
        <w:t xml:space="preserve"> - 202</w:t>
      </w:r>
      <w:r w:rsidR="003625F5" w:rsidRPr="00F41FC8">
        <w:rPr>
          <w:rFonts w:ascii="Arial" w:eastAsia="Calibri" w:hAnsi="Arial" w:cs="Arial"/>
          <w:sz w:val="20"/>
          <w:szCs w:val="20"/>
          <w:lang w:eastAsia="en-US"/>
        </w:rPr>
        <w:t>6</w:t>
      </w:r>
      <w:r w:rsidRPr="00F41FC8">
        <w:rPr>
          <w:rFonts w:ascii="Arial" w:eastAsia="Calibri" w:hAnsi="Arial" w:cs="Arial"/>
          <w:sz w:val="20"/>
          <w:szCs w:val="20"/>
          <w:lang w:eastAsia="en-US"/>
        </w:rPr>
        <w:t xml:space="preserve"> ne bodo presegale predvidene skupne količine po okvirnem sporazumu.</w:t>
      </w:r>
    </w:p>
    <w:p w14:paraId="43B46C45" w14:textId="77777777" w:rsidR="00635FDB" w:rsidRPr="00F41FC8" w:rsidRDefault="00635FDB" w:rsidP="00F41FC8">
      <w:pPr>
        <w:spacing w:line="260" w:lineRule="exact"/>
        <w:jc w:val="both"/>
        <w:rPr>
          <w:rFonts w:ascii="Arial" w:hAnsi="Arial" w:cs="Arial"/>
          <w:sz w:val="20"/>
          <w:szCs w:val="20"/>
          <w:lang w:eastAsia="en-US"/>
        </w:rPr>
      </w:pPr>
    </w:p>
    <w:p w14:paraId="415B8C18" w14:textId="14275354" w:rsidR="007C3583" w:rsidRPr="00F41FC8" w:rsidRDefault="007C3583"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Javno naročilo se izvaja za potrebe proračunskega uporabnika: Policija – 1714.</w:t>
      </w:r>
    </w:p>
    <w:p w14:paraId="701A3AED" w14:textId="77777777" w:rsidR="007C3583" w:rsidRPr="00F41FC8" w:rsidRDefault="007C3583" w:rsidP="00F41FC8">
      <w:pPr>
        <w:spacing w:line="260" w:lineRule="exact"/>
        <w:jc w:val="both"/>
        <w:rPr>
          <w:rFonts w:ascii="Arial" w:hAnsi="Arial" w:cs="Arial"/>
          <w:sz w:val="20"/>
          <w:szCs w:val="20"/>
        </w:rPr>
      </w:pPr>
    </w:p>
    <w:p w14:paraId="6AE8AE21" w14:textId="65EF243C" w:rsidR="00DD1EEE" w:rsidRPr="00F41FC8" w:rsidRDefault="006936D6" w:rsidP="00F41FC8">
      <w:pPr>
        <w:pStyle w:val="Naslov2"/>
        <w:tabs>
          <w:tab w:val="left" w:pos="426"/>
        </w:tabs>
        <w:spacing w:before="0" w:after="0" w:line="260" w:lineRule="exact"/>
        <w:rPr>
          <w:rFonts w:cs="Arial"/>
        </w:rPr>
      </w:pPr>
      <w:bookmarkStart w:id="5" w:name="_Toc127885181"/>
      <w:r w:rsidRPr="00F41FC8">
        <w:rPr>
          <w:rFonts w:cs="Arial"/>
        </w:rPr>
        <w:t>3.2</w:t>
      </w:r>
      <w:r w:rsidRPr="00F41FC8">
        <w:rPr>
          <w:rFonts w:cs="Arial"/>
        </w:rPr>
        <w:tab/>
      </w:r>
      <w:r w:rsidR="00351FAB" w:rsidRPr="00F41FC8">
        <w:rPr>
          <w:rFonts w:cs="Arial"/>
        </w:rPr>
        <w:t>Kraj dobave blag</w:t>
      </w:r>
      <w:r w:rsidR="0070233C" w:rsidRPr="00F41FC8">
        <w:rPr>
          <w:rFonts w:cs="Arial"/>
        </w:rPr>
        <w:t>a</w:t>
      </w:r>
      <w:bookmarkEnd w:id="5"/>
    </w:p>
    <w:p w14:paraId="7B6D1A07" w14:textId="77777777" w:rsidR="00FB23A6" w:rsidRPr="00F41FC8" w:rsidRDefault="00FB23A6" w:rsidP="00F41FC8">
      <w:pPr>
        <w:pStyle w:val="Naslov2"/>
        <w:spacing w:before="0" w:after="0" w:line="260" w:lineRule="exact"/>
        <w:rPr>
          <w:rFonts w:cs="Arial"/>
        </w:rPr>
      </w:pPr>
    </w:p>
    <w:p w14:paraId="43B3D4B1" w14:textId="646974D4" w:rsidR="003625F5" w:rsidRPr="00F41FC8" w:rsidRDefault="003625F5" w:rsidP="00F41FC8">
      <w:pPr>
        <w:autoSpaceDE w:val="0"/>
        <w:autoSpaceDN w:val="0"/>
        <w:adjustRightInd w:val="0"/>
        <w:spacing w:line="260" w:lineRule="exact"/>
        <w:jc w:val="both"/>
        <w:rPr>
          <w:rFonts w:ascii="Arial" w:hAnsi="Arial" w:cs="Arial"/>
          <w:sz w:val="20"/>
          <w:szCs w:val="20"/>
        </w:rPr>
      </w:pPr>
      <w:r w:rsidRPr="00F41FC8">
        <w:rPr>
          <w:rFonts w:ascii="Arial" w:hAnsi="Arial" w:cs="Arial"/>
          <w:sz w:val="20"/>
          <w:szCs w:val="20"/>
        </w:rPr>
        <w:t xml:space="preserve">Kraj dobave blaga, ki je predmet </w:t>
      </w:r>
      <w:r w:rsidR="00635FDB" w:rsidRPr="00F41FC8">
        <w:rPr>
          <w:rFonts w:ascii="Arial" w:hAnsi="Arial" w:cs="Arial"/>
          <w:sz w:val="20"/>
          <w:szCs w:val="20"/>
        </w:rPr>
        <w:t xml:space="preserve">tega </w:t>
      </w:r>
      <w:r w:rsidRPr="00F41FC8">
        <w:rPr>
          <w:rFonts w:ascii="Arial" w:hAnsi="Arial" w:cs="Arial"/>
          <w:sz w:val="20"/>
          <w:szCs w:val="20"/>
        </w:rPr>
        <w:t>javnega naročila, je Ministrstvo za notranje zadeve, Vodovodna cesta 93a, 1000 Ljubljana</w:t>
      </w:r>
    </w:p>
    <w:p w14:paraId="64F36629" w14:textId="77777777" w:rsidR="003625F5" w:rsidRPr="00F41FC8" w:rsidRDefault="003625F5" w:rsidP="00F41FC8">
      <w:pPr>
        <w:spacing w:line="260" w:lineRule="exact"/>
        <w:jc w:val="both"/>
        <w:rPr>
          <w:rFonts w:ascii="Arial" w:hAnsi="Arial" w:cs="Arial"/>
          <w:bCs/>
          <w:sz w:val="20"/>
          <w:szCs w:val="20"/>
        </w:rPr>
      </w:pPr>
    </w:p>
    <w:p w14:paraId="68A32742" w14:textId="77777777" w:rsidR="003625F5" w:rsidRPr="00F41FC8" w:rsidRDefault="003625F5" w:rsidP="00F41FC8">
      <w:pPr>
        <w:spacing w:line="260" w:lineRule="exact"/>
        <w:jc w:val="both"/>
        <w:rPr>
          <w:rFonts w:ascii="Arial" w:hAnsi="Arial" w:cs="Arial"/>
          <w:bCs/>
          <w:sz w:val="20"/>
          <w:szCs w:val="20"/>
        </w:rPr>
      </w:pPr>
      <w:r w:rsidRPr="00F41FC8">
        <w:rPr>
          <w:rFonts w:ascii="Arial" w:hAnsi="Arial" w:cs="Arial"/>
          <w:bCs/>
          <w:sz w:val="20"/>
          <w:szCs w:val="20"/>
        </w:rPr>
        <w:t>Naročnik si pridružuje pravico do spremembe kraja dobave, na katere je potrebno dobavljati blago, kar pa ne sme biti povezano z dodatnimi obveznostmi oziroma stroški na strani naročnika.</w:t>
      </w:r>
    </w:p>
    <w:p w14:paraId="5C9700EC" w14:textId="1236A480" w:rsidR="00351FAB" w:rsidRPr="00F41FC8" w:rsidRDefault="00351FAB" w:rsidP="00F41FC8">
      <w:pPr>
        <w:pStyle w:val="Razpisnaslog2"/>
        <w:spacing w:before="0" w:after="0"/>
      </w:pPr>
    </w:p>
    <w:p w14:paraId="280B4A3B" w14:textId="56EAB995" w:rsidR="00351FAB" w:rsidRPr="00F41FC8" w:rsidRDefault="006936D6" w:rsidP="00F41FC8">
      <w:pPr>
        <w:pStyle w:val="Naslov2"/>
        <w:spacing w:before="0" w:after="0" w:line="260" w:lineRule="exact"/>
        <w:ind w:left="426" w:hanging="426"/>
        <w:rPr>
          <w:rFonts w:cs="Arial"/>
        </w:rPr>
      </w:pPr>
      <w:bookmarkStart w:id="6" w:name="_Toc127885182"/>
      <w:r w:rsidRPr="00F41FC8">
        <w:rPr>
          <w:rFonts w:cs="Arial"/>
        </w:rPr>
        <w:t>3.3</w:t>
      </w:r>
      <w:r w:rsidRPr="00F41FC8">
        <w:rPr>
          <w:rFonts w:cs="Arial"/>
        </w:rPr>
        <w:tab/>
      </w:r>
      <w:r w:rsidR="00351FAB" w:rsidRPr="00F41FC8">
        <w:rPr>
          <w:rFonts w:cs="Arial"/>
        </w:rPr>
        <w:t>Rok dobave blaga</w:t>
      </w:r>
      <w:r w:rsidR="00635FDB" w:rsidRPr="00F41FC8">
        <w:rPr>
          <w:rFonts w:cs="Arial"/>
        </w:rPr>
        <w:t xml:space="preserve"> in okvirne količine</w:t>
      </w:r>
      <w:bookmarkEnd w:id="6"/>
    </w:p>
    <w:p w14:paraId="542B93DF" w14:textId="77777777" w:rsidR="00351FAB" w:rsidRPr="00F41FC8" w:rsidRDefault="00351FAB" w:rsidP="00F41FC8">
      <w:pPr>
        <w:spacing w:line="260" w:lineRule="exact"/>
        <w:rPr>
          <w:rFonts w:ascii="Arial" w:hAnsi="Arial" w:cs="Arial"/>
        </w:rPr>
      </w:pPr>
    </w:p>
    <w:p w14:paraId="677B28CE" w14:textId="21EC67E1" w:rsidR="003625F5" w:rsidRDefault="003625F5"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Dobave bodo predvideno potekale v naslednjih </w:t>
      </w:r>
      <w:r w:rsidR="00635FDB" w:rsidRPr="00F41FC8">
        <w:rPr>
          <w:rFonts w:ascii="Arial" w:eastAsia="Calibri" w:hAnsi="Arial" w:cs="Arial"/>
          <w:sz w:val="20"/>
          <w:szCs w:val="20"/>
          <w:lang w:eastAsia="en-US"/>
        </w:rPr>
        <w:t xml:space="preserve">okvirnih </w:t>
      </w:r>
      <w:r w:rsidRPr="00F41FC8">
        <w:rPr>
          <w:rFonts w:ascii="Arial" w:eastAsia="Calibri" w:hAnsi="Arial" w:cs="Arial"/>
          <w:sz w:val="20"/>
          <w:szCs w:val="20"/>
          <w:lang w:eastAsia="en-US"/>
        </w:rPr>
        <w:t>količinah in terminih:</w:t>
      </w:r>
    </w:p>
    <w:p w14:paraId="0559D971" w14:textId="77777777" w:rsidR="007A0837" w:rsidRDefault="007A0837" w:rsidP="00F41FC8">
      <w:pPr>
        <w:spacing w:line="260" w:lineRule="exact"/>
        <w:jc w:val="both"/>
        <w:rPr>
          <w:rFonts w:ascii="Arial" w:eastAsia="Calibri" w:hAnsi="Arial" w:cs="Arial"/>
          <w:sz w:val="20"/>
          <w:szCs w:val="20"/>
          <w:lang w:eastAsia="en-US"/>
        </w:rPr>
      </w:pPr>
    </w:p>
    <w:tbl>
      <w:tblPr>
        <w:tblW w:w="9317" w:type="dxa"/>
        <w:tblCellMar>
          <w:left w:w="70" w:type="dxa"/>
          <w:right w:w="70" w:type="dxa"/>
        </w:tblCellMar>
        <w:tblLook w:val="04A0" w:firstRow="1" w:lastRow="0" w:firstColumn="1" w:lastColumn="0" w:noHBand="0" w:noVBand="1"/>
      </w:tblPr>
      <w:tblGrid>
        <w:gridCol w:w="685"/>
        <w:gridCol w:w="3133"/>
        <w:gridCol w:w="850"/>
        <w:gridCol w:w="1196"/>
        <w:gridCol w:w="863"/>
        <w:gridCol w:w="863"/>
        <w:gridCol w:w="863"/>
        <w:gridCol w:w="864"/>
      </w:tblGrid>
      <w:tr w:rsidR="00AB180B" w:rsidRPr="00542F50" w14:paraId="6171FC74" w14:textId="77777777" w:rsidTr="00AB180B">
        <w:trPr>
          <w:trHeight w:val="600"/>
        </w:trPr>
        <w:tc>
          <w:tcPr>
            <w:tcW w:w="685" w:type="dxa"/>
            <w:vMerge w:val="restart"/>
            <w:tcBorders>
              <w:top w:val="single" w:sz="8" w:space="0" w:color="auto"/>
              <w:left w:val="single" w:sz="8" w:space="0" w:color="auto"/>
              <w:bottom w:val="single" w:sz="8" w:space="0" w:color="000000"/>
              <w:right w:val="single" w:sz="4" w:space="0" w:color="auto"/>
            </w:tcBorders>
            <w:shd w:val="clear" w:color="000000" w:fill="F2F2F2"/>
            <w:noWrap/>
            <w:vAlign w:val="center"/>
            <w:hideMark/>
          </w:tcPr>
          <w:p w14:paraId="1CC4C2B6"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Sklop</w:t>
            </w:r>
          </w:p>
        </w:tc>
        <w:tc>
          <w:tcPr>
            <w:tcW w:w="3133" w:type="dxa"/>
            <w:vMerge w:val="restart"/>
            <w:tcBorders>
              <w:top w:val="single" w:sz="8" w:space="0" w:color="auto"/>
              <w:left w:val="single" w:sz="4" w:space="0" w:color="auto"/>
              <w:bottom w:val="single" w:sz="8" w:space="0" w:color="000000"/>
              <w:right w:val="single" w:sz="4" w:space="0" w:color="auto"/>
            </w:tcBorders>
            <w:shd w:val="clear" w:color="000000" w:fill="F2F2F2"/>
            <w:noWrap/>
            <w:vAlign w:val="center"/>
            <w:hideMark/>
          </w:tcPr>
          <w:p w14:paraId="436E7CE2" w14:textId="587324CC"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Naziv blaga</w:t>
            </w:r>
          </w:p>
        </w:tc>
        <w:tc>
          <w:tcPr>
            <w:tcW w:w="850" w:type="dxa"/>
            <w:vMerge w:val="restart"/>
            <w:tcBorders>
              <w:top w:val="single" w:sz="8" w:space="0" w:color="auto"/>
              <w:left w:val="single" w:sz="4" w:space="0" w:color="auto"/>
              <w:bottom w:val="single" w:sz="8" w:space="0" w:color="000000"/>
              <w:right w:val="single" w:sz="4" w:space="0" w:color="auto"/>
            </w:tcBorders>
            <w:shd w:val="clear" w:color="000000" w:fill="F2F2F2"/>
            <w:noWrap/>
            <w:vAlign w:val="center"/>
            <w:hideMark/>
          </w:tcPr>
          <w:p w14:paraId="00B9CFDC" w14:textId="2EDEE449"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Enota mere</w:t>
            </w:r>
          </w:p>
        </w:tc>
        <w:tc>
          <w:tcPr>
            <w:tcW w:w="1196" w:type="dxa"/>
            <w:vMerge w:val="restart"/>
            <w:tcBorders>
              <w:top w:val="single" w:sz="8" w:space="0" w:color="auto"/>
              <w:left w:val="single" w:sz="4" w:space="0" w:color="auto"/>
              <w:bottom w:val="single" w:sz="8" w:space="0" w:color="000000"/>
              <w:right w:val="single" w:sz="4" w:space="0" w:color="auto"/>
            </w:tcBorders>
            <w:shd w:val="clear" w:color="000000" w:fill="F2F2F2"/>
            <w:vAlign w:val="center"/>
            <w:hideMark/>
          </w:tcPr>
          <w:p w14:paraId="7367D1A8"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 xml:space="preserve">Skupna </w:t>
            </w:r>
            <w:r w:rsidRPr="00542F50">
              <w:rPr>
                <w:rFonts w:ascii="Arial" w:hAnsi="Arial" w:cs="Arial"/>
                <w:b/>
                <w:bCs/>
                <w:color w:val="000000"/>
                <w:sz w:val="20"/>
                <w:szCs w:val="20"/>
              </w:rPr>
              <w:br/>
              <w:t xml:space="preserve">količina </w:t>
            </w:r>
            <w:r w:rsidRPr="00542F50">
              <w:rPr>
                <w:rFonts w:ascii="Arial" w:hAnsi="Arial" w:cs="Arial"/>
                <w:b/>
                <w:bCs/>
                <w:color w:val="000000"/>
                <w:sz w:val="20"/>
                <w:szCs w:val="20"/>
              </w:rPr>
              <w:br/>
              <w:t xml:space="preserve">okvirnega </w:t>
            </w:r>
            <w:r w:rsidRPr="00542F50">
              <w:rPr>
                <w:rFonts w:ascii="Arial" w:hAnsi="Arial" w:cs="Arial"/>
                <w:b/>
                <w:bCs/>
                <w:color w:val="000000"/>
                <w:sz w:val="20"/>
                <w:szCs w:val="20"/>
              </w:rPr>
              <w:br/>
              <w:t>sporazuma</w:t>
            </w:r>
          </w:p>
        </w:tc>
        <w:tc>
          <w:tcPr>
            <w:tcW w:w="863" w:type="dxa"/>
            <w:tcBorders>
              <w:top w:val="single" w:sz="8" w:space="0" w:color="auto"/>
              <w:left w:val="nil"/>
              <w:bottom w:val="single" w:sz="4" w:space="0" w:color="auto"/>
              <w:right w:val="nil"/>
            </w:tcBorders>
            <w:shd w:val="clear" w:color="000000" w:fill="F2F2F2"/>
            <w:vAlign w:val="center"/>
            <w:hideMark/>
          </w:tcPr>
          <w:p w14:paraId="70E316B6"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Dobava</w:t>
            </w:r>
            <w:r w:rsidRPr="00542F50">
              <w:rPr>
                <w:rFonts w:ascii="Arial" w:hAnsi="Arial" w:cs="Arial"/>
                <w:b/>
                <w:bCs/>
                <w:color w:val="000000"/>
                <w:sz w:val="20"/>
                <w:szCs w:val="20"/>
              </w:rPr>
              <w:br/>
              <w:t>v 2023</w:t>
            </w:r>
          </w:p>
        </w:tc>
        <w:tc>
          <w:tcPr>
            <w:tcW w:w="863" w:type="dxa"/>
            <w:tcBorders>
              <w:top w:val="single" w:sz="8" w:space="0" w:color="auto"/>
              <w:left w:val="single" w:sz="4" w:space="0" w:color="auto"/>
              <w:bottom w:val="single" w:sz="4" w:space="0" w:color="auto"/>
              <w:right w:val="nil"/>
            </w:tcBorders>
            <w:shd w:val="clear" w:color="000000" w:fill="F2F2F2"/>
            <w:vAlign w:val="center"/>
            <w:hideMark/>
          </w:tcPr>
          <w:p w14:paraId="52EB3316"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Dobava</w:t>
            </w:r>
            <w:r w:rsidRPr="00542F50">
              <w:rPr>
                <w:rFonts w:ascii="Arial" w:hAnsi="Arial" w:cs="Arial"/>
                <w:b/>
                <w:bCs/>
                <w:color w:val="000000"/>
                <w:sz w:val="20"/>
                <w:szCs w:val="20"/>
              </w:rPr>
              <w:br/>
              <w:t>v 2024</w:t>
            </w:r>
          </w:p>
        </w:tc>
        <w:tc>
          <w:tcPr>
            <w:tcW w:w="863" w:type="dxa"/>
            <w:tcBorders>
              <w:top w:val="single" w:sz="8" w:space="0" w:color="auto"/>
              <w:left w:val="single" w:sz="4" w:space="0" w:color="auto"/>
              <w:bottom w:val="single" w:sz="4" w:space="0" w:color="auto"/>
              <w:right w:val="nil"/>
            </w:tcBorders>
            <w:shd w:val="clear" w:color="000000" w:fill="F2F2F2"/>
            <w:vAlign w:val="center"/>
            <w:hideMark/>
          </w:tcPr>
          <w:p w14:paraId="2413AD48"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Dobava</w:t>
            </w:r>
            <w:r w:rsidRPr="00542F50">
              <w:rPr>
                <w:rFonts w:ascii="Arial" w:hAnsi="Arial" w:cs="Arial"/>
                <w:b/>
                <w:bCs/>
                <w:color w:val="000000"/>
                <w:sz w:val="20"/>
                <w:szCs w:val="20"/>
              </w:rPr>
              <w:br/>
              <w:t>v 2025</w:t>
            </w:r>
          </w:p>
        </w:tc>
        <w:tc>
          <w:tcPr>
            <w:tcW w:w="864" w:type="dxa"/>
            <w:tcBorders>
              <w:top w:val="single" w:sz="8" w:space="0" w:color="auto"/>
              <w:left w:val="single" w:sz="4" w:space="0" w:color="auto"/>
              <w:bottom w:val="single" w:sz="4" w:space="0" w:color="auto"/>
              <w:right w:val="single" w:sz="4" w:space="0" w:color="auto"/>
            </w:tcBorders>
            <w:shd w:val="clear" w:color="000000" w:fill="F2F2F2"/>
            <w:vAlign w:val="center"/>
            <w:hideMark/>
          </w:tcPr>
          <w:p w14:paraId="21EB7847" w14:textId="77777777" w:rsidR="00542F50" w:rsidRPr="00542F50" w:rsidRDefault="00542F50" w:rsidP="00542F50">
            <w:pPr>
              <w:spacing w:line="260" w:lineRule="exact"/>
              <w:jc w:val="center"/>
              <w:rPr>
                <w:rFonts w:ascii="Arial" w:hAnsi="Arial" w:cs="Arial"/>
                <w:b/>
                <w:bCs/>
                <w:color w:val="000000"/>
                <w:sz w:val="20"/>
                <w:szCs w:val="20"/>
              </w:rPr>
            </w:pPr>
            <w:r w:rsidRPr="00542F50">
              <w:rPr>
                <w:rFonts w:ascii="Arial" w:hAnsi="Arial" w:cs="Arial"/>
                <w:b/>
                <w:bCs/>
                <w:color w:val="000000"/>
                <w:sz w:val="20"/>
                <w:szCs w:val="20"/>
              </w:rPr>
              <w:t>Dobava</w:t>
            </w:r>
            <w:r w:rsidRPr="00542F50">
              <w:rPr>
                <w:rFonts w:ascii="Arial" w:hAnsi="Arial" w:cs="Arial"/>
                <w:b/>
                <w:bCs/>
                <w:color w:val="000000"/>
                <w:sz w:val="20"/>
                <w:szCs w:val="20"/>
              </w:rPr>
              <w:br/>
              <w:t>v 2026</w:t>
            </w:r>
          </w:p>
        </w:tc>
      </w:tr>
      <w:tr w:rsidR="00AB180B" w:rsidRPr="00542F50" w14:paraId="23B97532" w14:textId="77777777" w:rsidTr="00AB180B">
        <w:trPr>
          <w:trHeight w:val="615"/>
        </w:trPr>
        <w:tc>
          <w:tcPr>
            <w:tcW w:w="685" w:type="dxa"/>
            <w:vMerge/>
            <w:tcBorders>
              <w:top w:val="single" w:sz="8" w:space="0" w:color="auto"/>
              <w:left w:val="single" w:sz="8" w:space="0" w:color="auto"/>
              <w:bottom w:val="single" w:sz="8" w:space="0" w:color="000000"/>
              <w:right w:val="single" w:sz="4" w:space="0" w:color="auto"/>
            </w:tcBorders>
            <w:vAlign w:val="center"/>
            <w:hideMark/>
          </w:tcPr>
          <w:p w14:paraId="6CEEE4F9" w14:textId="77777777" w:rsidR="00542F50" w:rsidRPr="00542F50" w:rsidRDefault="00542F50" w:rsidP="00542F50">
            <w:pPr>
              <w:spacing w:line="260" w:lineRule="exact"/>
              <w:rPr>
                <w:rFonts w:ascii="Arial" w:hAnsi="Arial" w:cs="Arial"/>
                <w:b/>
                <w:bCs/>
                <w:color w:val="000000"/>
                <w:sz w:val="20"/>
                <w:szCs w:val="20"/>
              </w:rPr>
            </w:pPr>
          </w:p>
        </w:tc>
        <w:tc>
          <w:tcPr>
            <w:tcW w:w="3133" w:type="dxa"/>
            <w:vMerge/>
            <w:tcBorders>
              <w:top w:val="single" w:sz="8" w:space="0" w:color="auto"/>
              <w:left w:val="single" w:sz="4" w:space="0" w:color="auto"/>
              <w:bottom w:val="single" w:sz="8" w:space="0" w:color="000000"/>
              <w:right w:val="single" w:sz="4" w:space="0" w:color="auto"/>
            </w:tcBorders>
            <w:vAlign w:val="center"/>
            <w:hideMark/>
          </w:tcPr>
          <w:p w14:paraId="23D327CF" w14:textId="77777777" w:rsidR="00542F50" w:rsidRPr="00542F50" w:rsidRDefault="00542F50" w:rsidP="00542F50">
            <w:pPr>
              <w:spacing w:line="260" w:lineRule="exact"/>
              <w:rPr>
                <w:rFonts w:ascii="Arial" w:hAnsi="Arial" w:cs="Arial"/>
                <w:b/>
                <w:bCs/>
                <w:color w:val="000000"/>
                <w:sz w:val="20"/>
                <w:szCs w:val="20"/>
              </w:rPr>
            </w:pPr>
          </w:p>
        </w:tc>
        <w:tc>
          <w:tcPr>
            <w:tcW w:w="850" w:type="dxa"/>
            <w:vMerge/>
            <w:tcBorders>
              <w:top w:val="single" w:sz="8" w:space="0" w:color="auto"/>
              <w:left w:val="single" w:sz="4" w:space="0" w:color="auto"/>
              <w:bottom w:val="single" w:sz="8" w:space="0" w:color="000000"/>
              <w:right w:val="single" w:sz="4" w:space="0" w:color="auto"/>
            </w:tcBorders>
            <w:vAlign w:val="center"/>
            <w:hideMark/>
          </w:tcPr>
          <w:p w14:paraId="76AAF3B5" w14:textId="77777777" w:rsidR="00542F50" w:rsidRPr="00542F50" w:rsidRDefault="00542F50" w:rsidP="00542F50">
            <w:pPr>
              <w:spacing w:line="260" w:lineRule="exact"/>
              <w:rPr>
                <w:rFonts w:ascii="Arial" w:hAnsi="Arial" w:cs="Arial"/>
                <w:b/>
                <w:bCs/>
                <w:color w:val="000000"/>
                <w:sz w:val="20"/>
                <w:szCs w:val="20"/>
              </w:rPr>
            </w:pPr>
          </w:p>
        </w:tc>
        <w:tc>
          <w:tcPr>
            <w:tcW w:w="1196" w:type="dxa"/>
            <w:vMerge/>
            <w:tcBorders>
              <w:top w:val="single" w:sz="8" w:space="0" w:color="auto"/>
              <w:left w:val="single" w:sz="4" w:space="0" w:color="auto"/>
              <w:bottom w:val="single" w:sz="8" w:space="0" w:color="000000"/>
              <w:right w:val="single" w:sz="4" w:space="0" w:color="auto"/>
            </w:tcBorders>
            <w:vAlign w:val="center"/>
            <w:hideMark/>
          </w:tcPr>
          <w:p w14:paraId="175459D9" w14:textId="77777777" w:rsidR="00542F50" w:rsidRPr="00542F50" w:rsidRDefault="00542F50" w:rsidP="00542F50">
            <w:pPr>
              <w:spacing w:line="260" w:lineRule="exact"/>
              <w:rPr>
                <w:rFonts w:ascii="Arial" w:hAnsi="Arial" w:cs="Arial"/>
                <w:b/>
                <w:bCs/>
                <w:color w:val="000000"/>
                <w:sz w:val="20"/>
                <w:szCs w:val="20"/>
              </w:rPr>
            </w:pPr>
          </w:p>
        </w:tc>
        <w:tc>
          <w:tcPr>
            <w:tcW w:w="863" w:type="dxa"/>
            <w:tcBorders>
              <w:top w:val="nil"/>
              <w:left w:val="nil"/>
              <w:bottom w:val="single" w:sz="8" w:space="0" w:color="auto"/>
              <w:right w:val="single" w:sz="4" w:space="0" w:color="auto"/>
            </w:tcBorders>
            <w:shd w:val="clear" w:color="000000" w:fill="F2F2F2"/>
            <w:vAlign w:val="bottom"/>
            <w:hideMark/>
          </w:tcPr>
          <w:p w14:paraId="1A078D4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Količina</w:t>
            </w:r>
            <w:r w:rsidRPr="00542F50">
              <w:rPr>
                <w:rFonts w:ascii="Arial" w:hAnsi="Arial" w:cs="Arial"/>
                <w:color w:val="000000"/>
                <w:sz w:val="20"/>
                <w:szCs w:val="20"/>
              </w:rPr>
              <w:br/>
              <w:t>dobave</w:t>
            </w:r>
          </w:p>
        </w:tc>
        <w:tc>
          <w:tcPr>
            <w:tcW w:w="863" w:type="dxa"/>
            <w:tcBorders>
              <w:top w:val="nil"/>
              <w:left w:val="nil"/>
              <w:bottom w:val="single" w:sz="8" w:space="0" w:color="auto"/>
              <w:right w:val="single" w:sz="4" w:space="0" w:color="auto"/>
            </w:tcBorders>
            <w:shd w:val="clear" w:color="000000" w:fill="F2F2F2"/>
            <w:vAlign w:val="bottom"/>
            <w:hideMark/>
          </w:tcPr>
          <w:p w14:paraId="2EC4E15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Količina</w:t>
            </w:r>
            <w:r w:rsidRPr="00542F50">
              <w:rPr>
                <w:rFonts w:ascii="Arial" w:hAnsi="Arial" w:cs="Arial"/>
                <w:color w:val="000000"/>
                <w:sz w:val="20"/>
                <w:szCs w:val="20"/>
              </w:rPr>
              <w:br/>
              <w:t>dobave</w:t>
            </w:r>
          </w:p>
        </w:tc>
        <w:tc>
          <w:tcPr>
            <w:tcW w:w="863" w:type="dxa"/>
            <w:tcBorders>
              <w:top w:val="nil"/>
              <w:left w:val="nil"/>
              <w:bottom w:val="single" w:sz="8" w:space="0" w:color="auto"/>
              <w:right w:val="single" w:sz="4" w:space="0" w:color="auto"/>
            </w:tcBorders>
            <w:shd w:val="clear" w:color="000000" w:fill="F2F2F2"/>
            <w:vAlign w:val="bottom"/>
            <w:hideMark/>
          </w:tcPr>
          <w:p w14:paraId="5206D2E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Količina</w:t>
            </w:r>
            <w:r w:rsidRPr="00542F50">
              <w:rPr>
                <w:rFonts w:ascii="Arial" w:hAnsi="Arial" w:cs="Arial"/>
                <w:color w:val="000000"/>
                <w:sz w:val="20"/>
                <w:szCs w:val="20"/>
              </w:rPr>
              <w:br/>
              <w:t>dobave</w:t>
            </w:r>
          </w:p>
        </w:tc>
        <w:tc>
          <w:tcPr>
            <w:tcW w:w="864" w:type="dxa"/>
            <w:tcBorders>
              <w:top w:val="nil"/>
              <w:left w:val="nil"/>
              <w:bottom w:val="single" w:sz="8" w:space="0" w:color="auto"/>
              <w:right w:val="single" w:sz="4" w:space="0" w:color="auto"/>
            </w:tcBorders>
            <w:shd w:val="clear" w:color="000000" w:fill="F2F2F2"/>
            <w:vAlign w:val="bottom"/>
            <w:hideMark/>
          </w:tcPr>
          <w:p w14:paraId="6AD5B62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Količina</w:t>
            </w:r>
            <w:r w:rsidRPr="00542F50">
              <w:rPr>
                <w:rFonts w:ascii="Arial" w:hAnsi="Arial" w:cs="Arial"/>
                <w:color w:val="000000"/>
                <w:sz w:val="20"/>
                <w:szCs w:val="20"/>
              </w:rPr>
              <w:br/>
              <w:t>dobave</w:t>
            </w:r>
          </w:p>
        </w:tc>
      </w:tr>
      <w:tr w:rsidR="00AB180B" w:rsidRPr="00542F50" w14:paraId="2AB0EB41" w14:textId="77777777" w:rsidTr="00AB180B">
        <w:trPr>
          <w:trHeight w:val="300"/>
        </w:trPr>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D1CB3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w:t>
            </w:r>
          </w:p>
        </w:tc>
        <w:tc>
          <w:tcPr>
            <w:tcW w:w="3133" w:type="dxa"/>
            <w:tcBorders>
              <w:top w:val="nil"/>
              <w:left w:val="nil"/>
              <w:bottom w:val="single" w:sz="4" w:space="0" w:color="auto"/>
              <w:right w:val="single" w:sz="4" w:space="0" w:color="auto"/>
            </w:tcBorders>
            <w:shd w:val="clear" w:color="auto" w:fill="auto"/>
            <w:noWrap/>
            <w:vAlign w:val="bottom"/>
            <w:hideMark/>
          </w:tcPr>
          <w:p w14:paraId="376DE4D5"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MODULARNA JAKNA PC</w:t>
            </w:r>
          </w:p>
        </w:tc>
        <w:tc>
          <w:tcPr>
            <w:tcW w:w="850" w:type="dxa"/>
            <w:tcBorders>
              <w:top w:val="nil"/>
              <w:left w:val="nil"/>
              <w:bottom w:val="single" w:sz="4" w:space="0" w:color="auto"/>
              <w:right w:val="single" w:sz="4" w:space="0" w:color="auto"/>
            </w:tcBorders>
            <w:shd w:val="clear" w:color="auto" w:fill="auto"/>
            <w:noWrap/>
            <w:vAlign w:val="bottom"/>
            <w:hideMark/>
          </w:tcPr>
          <w:p w14:paraId="0DF08FC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60C89B4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1480</w:t>
            </w:r>
          </w:p>
        </w:tc>
        <w:tc>
          <w:tcPr>
            <w:tcW w:w="863" w:type="dxa"/>
            <w:tcBorders>
              <w:top w:val="nil"/>
              <w:left w:val="nil"/>
              <w:bottom w:val="single" w:sz="4" w:space="0" w:color="auto"/>
              <w:right w:val="single" w:sz="4" w:space="0" w:color="auto"/>
            </w:tcBorders>
            <w:shd w:val="clear" w:color="auto" w:fill="auto"/>
            <w:noWrap/>
            <w:vAlign w:val="bottom"/>
            <w:hideMark/>
          </w:tcPr>
          <w:p w14:paraId="0AFB139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550</w:t>
            </w:r>
          </w:p>
        </w:tc>
        <w:tc>
          <w:tcPr>
            <w:tcW w:w="863" w:type="dxa"/>
            <w:tcBorders>
              <w:top w:val="nil"/>
              <w:left w:val="nil"/>
              <w:bottom w:val="single" w:sz="4" w:space="0" w:color="auto"/>
              <w:right w:val="single" w:sz="4" w:space="0" w:color="auto"/>
            </w:tcBorders>
            <w:shd w:val="clear" w:color="auto" w:fill="auto"/>
            <w:noWrap/>
            <w:vAlign w:val="bottom"/>
            <w:hideMark/>
          </w:tcPr>
          <w:p w14:paraId="5D2C8025"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550</w:t>
            </w:r>
          </w:p>
        </w:tc>
        <w:tc>
          <w:tcPr>
            <w:tcW w:w="863" w:type="dxa"/>
            <w:tcBorders>
              <w:top w:val="nil"/>
              <w:left w:val="nil"/>
              <w:bottom w:val="single" w:sz="4" w:space="0" w:color="auto"/>
              <w:right w:val="single" w:sz="4" w:space="0" w:color="auto"/>
            </w:tcBorders>
            <w:shd w:val="clear" w:color="auto" w:fill="auto"/>
            <w:noWrap/>
            <w:vAlign w:val="bottom"/>
            <w:hideMark/>
          </w:tcPr>
          <w:p w14:paraId="0F3CECE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300</w:t>
            </w:r>
          </w:p>
        </w:tc>
        <w:tc>
          <w:tcPr>
            <w:tcW w:w="864" w:type="dxa"/>
            <w:tcBorders>
              <w:top w:val="nil"/>
              <w:left w:val="nil"/>
              <w:bottom w:val="single" w:sz="4" w:space="0" w:color="auto"/>
              <w:right w:val="single" w:sz="4" w:space="0" w:color="auto"/>
            </w:tcBorders>
            <w:shd w:val="clear" w:color="auto" w:fill="auto"/>
            <w:noWrap/>
            <w:vAlign w:val="bottom"/>
            <w:hideMark/>
          </w:tcPr>
          <w:p w14:paraId="2F59FFA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74961F02"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603DEAB0"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4261461E"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JAKNA DEŽNA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28CBC11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2BBC7C0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560</w:t>
            </w:r>
          </w:p>
        </w:tc>
        <w:tc>
          <w:tcPr>
            <w:tcW w:w="863" w:type="dxa"/>
            <w:tcBorders>
              <w:top w:val="nil"/>
              <w:left w:val="nil"/>
              <w:bottom w:val="single" w:sz="4" w:space="0" w:color="auto"/>
              <w:right w:val="single" w:sz="4" w:space="0" w:color="auto"/>
            </w:tcBorders>
            <w:shd w:val="clear" w:color="auto" w:fill="auto"/>
            <w:noWrap/>
            <w:vAlign w:val="bottom"/>
            <w:hideMark/>
          </w:tcPr>
          <w:p w14:paraId="78EF1A7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160</w:t>
            </w:r>
          </w:p>
        </w:tc>
        <w:tc>
          <w:tcPr>
            <w:tcW w:w="863" w:type="dxa"/>
            <w:tcBorders>
              <w:top w:val="nil"/>
              <w:left w:val="nil"/>
              <w:bottom w:val="single" w:sz="4" w:space="0" w:color="auto"/>
              <w:right w:val="single" w:sz="4" w:space="0" w:color="auto"/>
            </w:tcBorders>
            <w:shd w:val="clear" w:color="auto" w:fill="auto"/>
            <w:noWrap/>
            <w:vAlign w:val="bottom"/>
            <w:hideMark/>
          </w:tcPr>
          <w:p w14:paraId="07D7461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3" w:type="dxa"/>
            <w:tcBorders>
              <w:top w:val="nil"/>
              <w:left w:val="nil"/>
              <w:bottom w:val="single" w:sz="4" w:space="0" w:color="auto"/>
              <w:right w:val="single" w:sz="4" w:space="0" w:color="auto"/>
            </w:tcBorders>
            <w:shd w:val="clear" w:color="auto" w:fill="auto"/>
            <w:noWrap/>
            <w:vAlign w:val="bottom"/>
            <w:hideMark/>
          </w:tcPr>
          <w:p w14:paraId="68A8816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4" w:type="dxa"/>
            <w:tcBorders>
              <w:top w:val="nil"/>
              <w:left w:val="nil"/>
              <w:bottom w:val="single" w:sz="4" w:space="0" w:color="auto"/>
              <w:right w:val="single" w:sz="4" w:space="0" w:color="auto"/>
            </w:tcBorders>
            <w:shd w:val="clear" w:color="auto" w:fill="auto"/>
            <w:noWrap/>
            <w:vAlign w:val="bottom"/>
            <w:hideMark/>
          </w:tcPr>
          <w:p w14:paraId="237903D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1AE365F0"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3E3074E1"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6400BDF8"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HLAČE DEŽNE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0B84B1F5"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7CABB5D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560</w:t>
            </w:r>
          </w:p>
        </w:tc>
        <w:tc>
          <w:tcPr>
            <w:tcW w:w="863" w:type="dxa"/>
            <w:tcBorders>
              <w:top w:val="nil"/>
              <w:left w:val="nil"/>
              <w:bottom w:val="single" w:sz="4" w:space="0" w:color="auto"/>
              <w:right w:val="single" w:sz="4" w:space="0" w:color="auto"/>
            </w:tcBorders>
            <w:shd w:val="clear" w:color="auto" w:fill="auto"/>
            <w:noWrap/>
            <w:vAlign w:val="bottom"/>
            <w:hideMark/>
          </w:tcPr>
          <w:p w14:paraId="626B7E3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160</w:t>
            </w:r>
          </w:p>
        </w:tc>
        <w:tc>
          <w:tcPr>
            <w:tcW w:w="863" w:type="dxa"/>
            <w:tcBorders>
              <w:top w:val="nil"/>
              <w:left w:val="nil"/>
              <w:bottom w:val="single" w:sz="4" w:space="0" w:color="auto"/>
              <w:right w:val="single" w:sz="4" w:space="0" w:color="auto"/>
            </w:tcBorders>
            <w:shd w:val="clear" w:color="auto" w:fill="auto"/>
            <w:noWrap/>
            <w:vAlign w:val="bottom"/>
            <w:hideMark/>
          </w:tcPr>
          <w:p w14:paraId="50D551D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3" w:type="dxa"/>
            <w:tcBorders>
              <w:top w:val="nil"/>
              <w:left w:val="nil"/>
              <w:bottom w:val="single" w:sz="4" w:space="0" w:color="auto"/>
              <w:right w:val="single" w:sz="4" w:space="0" w:color="auto"/>
            </w:tcBorders>
            <w:shd w:val="clear" w:color="auto" w:fill="auto"/>
            <w:noWrap/>
            <w:vAlign w:val="bottom"/>
            <w:hideMark/>
          </w:tcPr>
          <w:p w14:paraId="22B2048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4" w:type="dxa"/>
            <w:tcBorders>
              <w:top w:val="nil"/>
              <w:left w:val="nil"/>
              <w:bottom w:val="single" w:sz="4" w:space="0" w:color="auto"/>
              <w:right w:val="single" w:sz="4" w:space="0" w:color="auto"/>
            </w:tcBorders>
            <w:shd w:val="clear" w:color="auto" w:fill="auto"/>
            <w:noWrap/>
            <w:vAlign w:val="bottom"/>
            <w:hideMark/>
          </w:tcPr>
          <w:p w14:paraId="2265150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6F9EF2CC"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20CA5FDD"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0ECC5331"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HLAČE DEŽNE PC</w:t>
            </w:r>
          </w:p>
        </w:tc>
        <w:tc>
          <w:tcPr>
            <w:tcW w:w="850" w:type="dxa"/>
            <w:tcBorders>
              <w:top w:val="nil"/>
              <w:left w:val="nil"/>
              <w:bottom w:val="single" w:sz="4" w:space="0" w:color="auto"/>
              <w:right w:val="single" w:sz="4" w:space="0" w:color="auto"/>
            </w:tcBorders>
            <w:shd w:val="clear" w:color="auto" w:fill="auto"/>
            <w:noWrap/>
            <w:vAlign w:val="bottom"/>
            <w:hideMark/>
          </w:tcPr>
          <w:p w14:paraId="4FA0313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4F8D614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1480</w:t>
            </w:r>
          </w:p>
        </w:tc>
        <w:tc>
          <w:tcPr>
            <w:tcW w:w="863" w:type="dxa"/>
            <w:tcBorders>
              <w:top w:val="nil"/>
              <w:left w:val="nil"/>
              <w:bottom w:val="single" w:sz="4" w:space="0" w:color="auto"/>
              <w:right w:val="single" w:sz="4" w:space="0" w:color="auto"/>
            </w:tcBorders>
            <w:shd w:val="clear" w:color="auto" w:fill="auto"/>
            <w:noWrap/>
            <w:vAlign w:val="bottom"/>
            <w:hideMark/>
          </w:tcPr>
          <w:p w14:paraId="7DD9A72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550</w:t>
            </w:r>
          </w:p>
        </w:tc>
        <w:tc>
          <w:tcPr>
            <w:tcW w:w="863" w:type="dxa"/>
            <w:tcBorders>
              <w:top w:val="nil"/>
              <w:left w:val="nil"/>
              <w:bottom w:val="single" w:sz="4" w:space="0" w:color="auto"/>
              <w:right w:val="single" w:sz="4" w:space="0" w:color="auto"/>
            </w:tcBorders>
            <w:shd w:val="clear" w:color="auto" w:fill="auto"/>
            <w:noWrap/>
            <w:vAlign w:val="bottom"/>
            <w:hideMark/>
          </w:tcPr>
          <w:p w14:paraId="21EE4C2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550</w:t>
            </w:r>
          </w:p>
        </w:tc>
        <w:tc>
          <w:tcPr>
            <w:tcW w:w="863" w:type="dxa"/>
            <w:tcBorders>
              <w:top w:val="nil"/>
              <w:left w:val="nil"/>
              <w:bottom w:val="single" w:sz="4" w:space="0" w:color="auto"/>
              <w:right w:val="single" w:sz="4" w:space="0" w:color="auto"/>
            </w:tcBorders>
            <w:shd w:val="clear" w:color="auto" w:fill="auto"/>
            <w:noWrap/>
            <w:vAlign w:val="bottom"/>
            <w:hideMark/>
          </w:tcPr>
          <w:p w14:paraId="4DEC24A5"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300</w:t>
            </w:r>
          </w:p>
        </w:tc>
        <w:tc>
          <w:tcPr>
            <w:tcW w:w="864" w:type="dxa"/>
            <w:tcBorders>
              <w:top w:val="nil"/>
              <w:left w:val="nil"/>
              <w:bottom w:val="single" w:sz="4" w:space="0" w:color="auto"/>
              <w:right w:val="single" w:sz="4" w:space="0" w:color="auto"/>
            </w:tcBorders>
            <w:shd w:val="clear" w:color="auto" w:fill="auto"/>
            <w:noWrap/>
            <w:vAlign w:val="bottom"/>
            <w:hideMark/>
          </w:tcPr>
          <w:p w14:paraId="7746BBC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3D39BB60" w14:textId="77777777" w:rsidTr="00AB180B">
        <w:trPr>
          <w:trHeight w:val="600"/>
        </w:trPr>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D561C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w:t>
            </w:r>
          </w:p>
        </w:tc>
        <w:tc>
          <w:tcPr>
            <w:tcW w:w="3133" w:type="dxa"/>
            <w:tcBorders>
              <w:top w:val="nil"/>
              <w:left w:val="nil"/>
              <w:bottom w:val="single" w:sz="4" w:space="0" w:color="auto"/>
              <w:right w:val="single" w:sz="4" w:space="0" w:color="auto"/>
            </w:tcBorders>
            <w:shd w:val="clear" w:color="auto" w:fill="auto"/>
            <w:vAlign w:val="bottom"/>
            <w:hideMark/>
          </w:tcPr>
          <w:p w14:paraId="78154896"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JAKNA VETRNA TAKTIČNA</w:t>
            </w:r>
            <w:r w:rsidRPr="00542F50">
              <w:rPr>
                <w:rFonts w:ascii="Arial" w:hAnsi="Arial" w:cs="Arial"/>
                <w:color w:val="000000"/>
                <w:sz w:val="20"/>
                <w:szCs w:val="20"/>
              </w:rPr>
              <w:br/>
              <w:t xml:space="preserve">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638EAA4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7326AB45"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560</w:t>
            </w:r>
          </w:p>
        </w:tc>
        <w:tc>
          <w:tcPr>
            <w:tcW w:w="863" w:type="dxa"/>
            <w:tcBorders>
              <w:top w:val="nil"/>
              <w:left w:val="nil"/>
              <w:bottom w:val="single" w:sz="4" w:space="0" w:color="auto"/>
              <w:right w:val="single" w:sz="4" w:space="0" w:color="auto"/>
            </w:tcBorders>
            <w:shd w:val="clear" w:color="auto" w:fill="auto"/>
            <w:noWrap/>
            <w:vAlign w:val="bottom"/>
            <w:hideMark/>
          </w:tcPr>
          <w:p w14:paraId="2D857B9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160</w:t>
            </w:r>
          </w:p>
        </w:tc>
        <w:tc>
          <w:tcPr>
            <w:tcW w:w="863" w:type="dxa"/>
            <w:tcBorders>
              <w:top w:val="nil"/>
              <w:left w:val="nil"/>
              <w:bottom w:val="single" w:sz="4" w:space="0" w:color="auto"/>
              <w:right w:val="single" w:sz="4" w:space="0" w:color="auto"/>
            </w:tcBorders>
            <w:shd w:val="clear" w:color="auto" w:fill="auto"/>
            <w:noWrap/>
            <w:vAlign w:val="bottom"/>
            <w:hideMark/>
          </w:tcPr>
          <w:p w14:paraId="74E31DB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3" w:type="dxa"/>
            <w:tcBorders>
              <w:top w:val="nil"/>
              <w:left w:val="nil"/>
              <w:bottom w:val="single" w:sz="4" w:space="0" w:color="auto"/>
              <w:right w:val="single" w:sz="4" w:space="0" w:color="auto"/>
            </w:tcBorders>
            <w:shd w:val="clear" w:color="auto" w:fill="auto"/>
            <w:noWrap/>
            <w:vAlign w:val="bottom"/>
            <w:hideMark/>
          </w:tcPr>
          <w:p w14:paraId="47F7780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4" w:type="dxa"/>
            <w:tcBorders>
              <w:top w:val="nil"/>
              <w:left w:val="nil"/>
              <w:bottom w:val="single" w:sz="4" w:space="0" w:color="auto"/>
              <w:right w:val="single" w:sz="4" w:space="0" w:color="auto"/>
            </w:tcBorders>
            <w:shd w:val="clear" w:color="auto" w:fill="auto"/>
            <w:noWrap/>
            <w:vAlign w:val="bottom"/>
            <w:hideMark/>
          </w:tcPr>
          <w:p w14:paraId="7BC4854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79B96F80"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6AD62FE8"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35F8D5E9"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HLAČE TAKTIČNE PC</w:t>
            </w:r>
          </w:p>
        </w:tc>
        <w:tc>
          <w:tcPr>
            <w:tcW w:w="850" w:type="dxa"/>
            <w:tcBorders>
              <w:top w:val="nil"/>
              <w:left w:val="nil"/>
              <w:bottom w:val="single" w:sz="4" w:space="0" w:color="auto"/>
              <w:right w:val="single" w:sz="4" w:space="0" w:color="auto"/>
            </w:tcBorders>
            <w:shd w:val="clear" w:color="auto" w:fill="auto"/>
            <w:noWrap/>
            <w:vAlign w:val="bottom"/>
            <w:hideMark/>
          </w:tcPr>
          <w:p w14:paraId="2633249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130F594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2620</w:t>
            </w:r>
          </w:p>
        </w:tc>
        <w:tc>
          <w:tcPr>
            <w:tcW w:w="863" w:type="dxa"/>
            <w:tcBorders>
              <w:top w:val="nil"/>
              <w:left w:val="nil"/>
              <w:bottom w:val="single" w:sz="4" w:space="0" w:color="auto"/>
              <w:right w:val="single" w:sz="4" w:space="0" w:color="auto"/>
            </w:tcBorders>
            <w:shd w:val="clear" w:color="auto" w:fill="auto"/>
            <w:noWrap/>
            <w:vAlign w:val="bottom"/>
            <w:hideMark/>
          </w:tcPr>
          <w:p w14:paraId="4EE0908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1160</w:t>
            </w:r>
          </w:p>
        </w:tc>
        <w:tc>
          <w:tcPr>
            <w:tcW w:w="863" w:type="dxa"/>
            <w:tcBorders>
              <w:top w:val="nil"/>
              <w:left w:val="nil"/>
              <w:bottom w:val="single" w:sz="4" w:space="0" w:color="auto"/>
              <w:right w:val="single" w:sz="4" w:space="0" w:color="auto"/>
            </w:tcBorders>
            <w:shd w:val="clear" w:color="auto" w:fill="auto"/>
            <w:noWrap/>
            <w:vAlign w:val="bottom"/>
            <w:hideMark/>
          </w:tcPr>
          <w:p w14:paraId="1816149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1300</w:t>
            </w:r>
          </w:p>
        </w:tc>
        <w:tc>
          <w:tcPr>
            <w:tcW w:w="863" w:type="dxa"/>
            <w:tcBorders>
              <w:top w:val="nil"/>
              <w:left w:val="nil"/>
              <w:bottom w:val="single" w:sz="4" w:space="0" w:color="auto"/>
              <w:right w:val="single" w:sz="4" w:space="0" w:color="auto"/>
            </w:tcBorders>
            <w:shd w:val="clear" w:color="auto" w:fill="auto"/>
            <w:noWrap/>
            <w:vAlign w:val="bottom"/>
            <w:hideMark/>
          </w:tcPr>
          <w:p w14:paraId="2220B482"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4" w:type="dxa"/>
            <w:tcBorders>
              <w:top w:val="nil"/>
              <w:left w:val="nil"/>
              <w:bottom w:val="single" w:sz="4" w:space="0" w:color="auto"/>
              <w:right w:val="single" w:sz="4" w:space="0" w:color="auto"/>
            </w:tcBorders>
            <w:shd w:val="clear" w:color="auto" w:fill="auto"/>
            <w:noWrap/>
            <w:vAlign w:val="bottom"/>
            <w:hideMark/>
          </w:tcPr>
          <w:p w14:paraId="5BB995E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7E8705AB"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59F76980"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039731D7"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HLAČE TAKTIČNE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5A5FAC8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236A32A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790</w:t>
            </w:r>
          </w:p>
        </w:tc>
        <w:tc>
          <w:tcPr>
            <w:tcW w:w="863" w:type="dxa"/>
            <w:tcBorders>
              <w:top w:val="nil"/>
              <w:left w:val="nil"/>
              <w:bottom w:val="single" w:sz="4" w:space="0" w:color="auto"/>
              <w:right w:val="single" w:sz="4" w:space="0" w:color="auto"/>
            </w:tcBorders>
            <w:shd w:val="clear" w:color="auto" w:fill="auto"/>
            <w:noWrap/>
            <w:vAlign w:val="bottom"/>
            <w:hideMark/>
          </w:tcPr>
          <w:p w14:paraId="3C24E27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230</w:t>
            </w:r>
          </w:p>
        </w:tc>
        <w:tc>
          <w:tcPr>
            <w:tcW w:w="863" w:type="dxa"/>
            <w:tcBorders>
              <w:top w:val="nil"/>
              <w:left w:val="nil"/>
              <w:bottom w:val="single" w:sz="4" w:space="0" w:color="auto"/>
              <w:right w:val="single" w:sz="4" w:space="0" w:color="auto"/>
            </w:tcBorders>
            <w:shd w:val="clear" w:color="auto" w:fill="auto"/>
            <w:noWrap/>
            <w:vAlign w:val="bottom"/>
            <w:hideMark/>
          </w:tcPr>
          <w:p w14:paraId="6E10CDD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3" w:type="dxa"/>
            <w:tcBorders>
              <w:top w:val="nil"/>
              <w:left w:val="nil"/>
              <w:bottom w:val="single" w:sz="4" w:space="0" w:color="auto"/>
              <w:right w:val="single" w:sz="4" w:space="0" w:color="auto"/>
            </w:tcBorders>
            <w:shd w:val="clear" w:color="auto" w:fill="auto"/>
            <w:noWrap/>
            <w:vAlign w:val="bottom"/>
            <w:hideMark/>
          </w:tcPr>
          <w:p w14:paraId="15B680F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4" w:type="dxa"/>
            <w:tcBorders>
              <w:top w:val="nil"/>
              <w:left w:val="nil"/>
              <w:bottom w:val="single" w:sz="4" w:space="0" w:color="auto"/>
              <w:right w:val="single" w:sz="4" w:space="0" w:color="auto"/>
            </w:tcBorders>
            <w:shd w:val="clear" w:color="auto" w:fill="auto"/>
            <w:noWrap/>
            <w:vAlign w:val="bottom"/>
            <w:hideMark/>
          </w:tcPr>
          <w:p w14:paraId="157D2F2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40C81BBF" w14:textId="77777777" w:rsidTr="00AB180B">
        <w:trPr>
          <w:trHeight w:val="600"/>
        </w:trPr>
        <w:tc>
          <w:tcPr>
            <w:tcW w:w="685" w:type="dxa"/>
            <w:vMerge/>
            <w:tcBorders>
              <w:top w:val="nil"/>
              <w:left w:val="single" w:sz="4" w:space="0" w:color="auto"/>
              <w:bottom w:val="single" w:sz="4" w:space="0" w:color="000000"/>
              <w:right w:val="single" w:sz="4" w:space="0" w:color="auto"/>
            </w:tcBorders>
            <w:vAlign w:val="center"/>
            <w:hideMark/>
          </w:tcPr>
          <w:p w14:paraId="1CF15FCB"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vAlign w:val="bottom"/>
            <w:hideMark/>
          </w:tcPr>
          <w:p w14:paraId="72F4AD29"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MAJICA TAKTIČNA DOLG ROKAV</w:t>
            </w:r>
            <w:r w:rsidRPr="00542F50">
              <w:rPr>
                <w:rFonts w:ascii="Arial" w:hAnsi="Arial" w:cs="Arial"/>
                <w:color w:val="000000"/>
                <w:sz w:val="20"/>
                <w:szCs w:val="20"/>
              </w:rPr>
              <w:br/>
              <w:t xml:space="preserve">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2FA3E38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3D5B64A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790</w:t>
            </w:r>
          </w:p>
        </w:tc>
        <w:tc>
          <w:tcPr>
            <w:tcW w:w="863" w:type="dxa"/>
            <w:tcBorders>
              <w:top w:val="nil"/>
              <w:left w:val="nil"/>
              <w:bottom w:val="single" w:sz="4" w:space="0" w:color="auto"/>
              <w:right w:val="single" w:sz="4" w:space="0" w:color="auto"/>
            </w:tcBorders>
            <w:shd w:val="clear" w:color="auto" w:fill="auto"/>
            <w:noWrap/>
            <w:vAlign w:val="bottom"/>
            <w:hideMark/>
          </w:tcPr>
          <w:p w14:paraId="7631AC5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230</w:t>
            </w:r>
          </w:p>
        </w:tc>
        <w:tc>
          <w:tcPr>
            <w:tcW w:w="863" w:type="dxa"/>
            <w:tcBorders>
              <w:top w:val="nil"/>
              <w:left w:val="nil"/>
              <w:bottom w:val="single" w:sz="4" w:space="0" w:color="auto"/>
              <w:right w:val="single" w:sz="4" w:space="0" w:color="auto"/>
            </w:tcBorders>
            <w:shd w:val="clear" w:color="auto" w:fill="auto"/>
            <w:noWrap/>
            <w:vAlign w:val="bottom"/>
            <w:hideMark/>
          </w:tcPr>
          <w:p w14:paraId="6AAC821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3" w:type="dxa"/>
            <w:tcBorders>
              <w:top w:val="nil"/>
              <w:left w:val="nil"/>
              <w:bottom w:val="single" w:sz="4" w:space="0" w:color="auto"/>
              <w:right w:val="single" w:sz="4" w:space="0" w:color="auto"/>
            </w:tcBorders>
            <w:shd w:val="clear" w:color="auto" w:fill="auto"/>
            <w:noWrap/>
            <w:vAlign w:val="bottom"/>
            <w:hideMark/>
          </w:tcPr>
          <w:p w14:paraId="7708283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240</w:t>
            </w:r>
          </w:p>
        </w:tc>
        <w:tc>
          <w:tcPr>
            <w:tcW w:w="864" w:type="dxa"/>
            <w:tcBorders>
              <w:top w:val="nil"/>
              <w:left w:val="nil"/>
              <w:bottom w:val="single" w:sz="4" w:space="0" w:color="auto"/>
              <w:right w:val="single" w:sz="4" w:space="0" w:color="auto"/>
            </w:tcBorders>
            <w:shd w:val="clear" w:color="auto" w:fill="auto"/>
            <w:noWrap/>
            <w:vAlign w:val="bottom"/>
            <w:hideMark/>
          </w:tcPr>
          <w:p w14:paraId="0EFAA63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44509FF9"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57DD40F5"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5E11D749"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KAPA LETNA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6D7CF50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6DD0911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320</w:t>
            </w:r>
          </w:p>
        </w:tc>
        <w:tc>
          <w:tcPr>
            <w:tcW w:w="863" w:type="dxa"/>
            <w:tcBorders>
              <w:top w:val="nil"/>
              <w:left w:val="nil"/>
              <w:bottom w:val="single" w:sz="4" w:space="0" w:color="auto"/>
              <w:right w:val="single" w:sz="4" w:space="0" w:color="auto"/>
            </w:tcBorders>
            <w:shd w:val="clear" w:color="auto" w:fill="auto"/>
            <w:noWrap/>
            <w:vAlign w:val="bottom"/>
            <w:hideMark/>
          </w:tcPr>
          <w:p w14:paraId="755A015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200</w:t>
            </w:r>
          </w:p>
        </w:tc>
        <w:tc>
          <w:tcPr>
            <w:tcW w:w="863" w:type="dxa"/>
            <w:tcBorders>
              <w:top w:val="nil"/>
              <w:left w:val="nil"/>
              <w:bottom w:val="single" w:sz="4" w:space="0" w:color="auto"/>
              <w:right w:val="single" w:sz="4" w:space="0" w:color="auto"/>
            </w:tcBorders>
            <w:shd w:val="clear" w:color="auto" w:fill="auto"/>
            <w:noWrap/>
            <w:vAlign w:val="bottom"/>
            <w:hideMark/>
          </w:tcPr>
          <w:p w14:paraId="18F1F0B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40</w:t>
            </w:r>
          </w:p>
        </w:tc>
        <w:tc>
          <w:tcPr>
            <w:tcW w:w="863" w:type="dxa"/>
            <w:tcBorders>
              <w:top w:val="nil"/>
              <w:left w:val="nil"/>
              <w:bottom w:val="single" w:sz="4" w:space="0" w:color="auto"/>
              <w:right w:val="single" w:sz="4" w:space="0" w:color="auto"/>
            </w:tcBorders>
            <w:shd w:val="clear" w:color="auto" w:fill="auto"/>
            <w:noWrap/>
            <w:vAlign w:val="bottom"/>
            <w:hideMark/>
          </w:tcPr>
          <w:p w14:paraId="14ACB0C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40</w:t>
            </w:r>
          </w:p>
        </w:tc>
        <w:tc>
          <w:tcPr>
            <w:tcW w:w="864" w:type="dxa"/>
            <w:tcBorders>
              <w:top w:val="nil"/>
              <w:left w:val="nil"/>
              <w:bottom w:val="single" w:sz="4" w:space="0" w:color="auto"/>
              <w:right w:val="single" w:sz="4" w:space="0" w:color="auto"/>
            </w:tcBorders>
            <w:shd w:val="clear" w:color="auto" w:fill="auto"/>
            <w:noWrap/>
            <w:vAlign w:val="bottom"/>
            <w:hideMark/>
          </w:tcPr>
          <w:p w14:paraId="4006149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40</w:t>
            </w:r>
          </w:p>
        </w:tc>
      </w:tr>
      <w:tr w:rsidR="00AB180B" w:rsidRPr="00542F50" w14:paraId="6C867E30"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6415F95C"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3A0C1976"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KAPA LETNA PC</w:t>
            </w:r>
          </w:p>
        </w:tc>
        <w:tc>
          <w:tcPr>
            <w:tcW w:w="850" w:type="dxa"/>
            <w:tcBorders>
              <w:top w:val="nil"/>
              <w:left w:val="nil"/>
              <w:bottom w:val="single" w:sz="4" w:space="0" w:color="auto"/>
              <w:right w:val="single" w:sz="4" w:space="0" w:color="auto"/>
            </w:tcBorders>
            <w:shd w:val="clear" w:color="auto" w:fill="auto"/>
            <w:noWrap/>
            <w:vAlign w:val="bottom"/>
            <w:hideMark/>
          </w:tcPr>
          <w:p w14:paraId="7D3991F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24A0AEB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1620</w:t>
            </w:r>
          </w:p>
        </w:tc>
        <w:tc>
          <w:tcPr>
            <w:tcW w:w="863" w:type="dxa"/>
            <w:tcBorders>
              <w:top w:val="nil"/>
              <w:left w:val="nil"/>
              <w:bottom w:val="single" w:sz="4" w:space="0" w:color="auto"/>
              <w:right w:val="single" w:sz="4" w:space="0" w:color="auto"/>
            </w:tcBorders>
            <w:shd w:val="clear" w:color="auto" w:fill="auto"/>
            <w:noWrap/>
            <w:vAlign w:val="bottom"/>
            <w:hideMark/>
          </w:tcPr>
          <w:p w14:paraId="435C103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800</w:t>
            </w:r>
          </w:p>
        </w:tc>
        <w:tc>
          <w:tcPr>
            <w:tcW w:w="863" w:type="dxa"/>
            <w:tcBorders>
              <w:top w:val="nil"/>
              <w:left w:val="nil"/>
              <w:bottom w:val="single" w:sz="4" w:space="0" w:color="auto"/>
              <w:right w:val="single" w:sz="4" w:space="0" w:color="auto"/>
            </w:tcBorders>
            <w:shd w:val="clear" w:color="auto" w:fill="auto"/>
            <w:noWrap/>
            <w:vAlign w:val="bottom"/>
            <w:hideMark/>
          </w:tcPr>
          <w:p w14:paraId="3DE7682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700</w:t>
            </w:r>
          </w:p>
        </w:tc>
        <w:tc>
          <w:tcPr>
            <w:tcW w:w="863" w:type="dxa"/>
            <w:tcBorders>
              <w:top w:val="nil"/>
              <w:left w:val="nil"/>
              <w:bottom w:val="single" w:sz="4" w:space="0" w:color="auto"/>
              <w:right w:val="single" w:sz="4" w:space="0" w:color="auto"/>
            </w:tcBorders>
            <w:shd w:val="clear" w:color="auto" w:fill="auto"/>
            <w:noWrap/>
            <w:vAlign w:val="bottom"/>
            <w:hideMark/>
          </w:tcPr>
          <w:p w14:paraId="7194376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c>
          <w:tcPr>
            <w:tcW w:w="864" w:type="dxa"/>
            <w:tcBorders>
              <w:top w:val="nil"/>
              <w:left w:val="nil"/>
              <w:bottom w:val="single" w:sz="4" w:space="0" w:color="auto"/>
              <w:right w:val="single" w:sz="4" w:space="0" w:color="auto"/>
            </w:tcBorders>
            <w:shd w:val="clear" w:color="auto" w:fill="auto"/>
            <w:noWrap/>
            <w:vAlign w:val="bottom"/>
            <w:hideMark/>
          </w:tcPr>
          <w:p w14:paraId="5E1F297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r>
      <w:tr w:rsidR="00AB180B" w:rsidRPr="00542F50" w14:paraId="72EA738D" w14:textId="77777777" w:rsidTr="00AB180B">
        <w:trPr>
          <w:trHeight w:val="300"/>
        </w:trPr>
        <w:tc>
          <w:tcPr>
            <w:tcW w:w="685" w:type="dxa"/>
            <w:vMerge w:val="restart"/>
            <w:tcBorders>
              <w:top w:val="nil"/>
              <w:left w:val="single" w:sz="4" w:space="0" w:color="auto"/>
              <w:bottom w:val="nil"/>
              <w:right w:val="single" w:sz="4" w:space="0" w:color="auto"/>
            </w:tcBorders>
            <w:shd w:val="clear" w:color="auto" w:fill="auto"/>
            <w:noWrap/>
            <w:vAlign w:val="center"/>
            <w:hideMark/>
          </w:tcPr>
          <w:p w14:paraId="7EA3EDF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w:t>
            </w:r>
          </w:p>
        </w:tc>
        <w:tc>
          <w:tcPr>
            <w:tcW w:w="3133" w:type="dxa"/>
            <w:tcBorders>
              <w:top w:val="nil"/>
              <w:left w:val="nil"/>
              <w:bottom w:val="single" w:sz="4" w:space="0" w:color="auto"/>
              <w:right w:val="single" w:sz="4" w:space="0" w:color="auto"/>
            </w:tcBorders>
            <w:shd w:val="clear" w:color="auto" w:fill="auto"/>
            <w:noWrap/>
            <w:vAlign w:val="bottom"/>
            <w:hideMark/>
          </w:tcPr>
          <w:p w14:paraId="71ED5115"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PULI PC</w:t>
            </w:r>
          </w:p>
        </w:tc>
        <w:tc>
          <w:tcPr>
            <w:tcW w:w="850" w:type="dxa"/>
            <w:tcBorders>
              <w:top w:val="nil"/>
              <w:left w:val="nil"/>
              <w:bottom w:val="single" w:sz="4" w:space="0" w:color="auto"/>
              <w:right w:val="single" w:sz="4" w:space="0" w:color="auto"/>
            </w:tcBorders>
            <w:shd w:val="clear" w:color="auto" w:fill="auto"/>
            <w:noWrap/>
            <w:vAlign w:val="bottom"/>
            <w:hideMark/>
          </w:tcPr>
          <w:p w14:paraId="384C749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68207B5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2960</w:t>
            </w:r>
          </w:p>
        </w:tc>
        <w:tc>
          <w:tcPr>
            <w:tcW w:w="863" w:type="dxa"/>
            <w:tcBorders>
              <w:top w:val="nil"/>
              <w:left w:val="nil"/>
              <w:bottom w:val="single" w:sz="4" w:space="0" w:color="auto"/>
              <w:right w:val="single" w:sz="4" w:space="0" w:color="auto"/>
            </w:tcBorders>
            <w:shd w:val="clear" w:color="auto" w:fill="auto"/>
            <w:noWrap/>
            <w:vAlign w:val="bottom"/>
            <w:hideMark/>
          </w:tcPr>
          <w:p w14:paraId="4129DB2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1400</w:t>
            </w:r>
          </w:p>
        </w:tc>
        <w:tc>
          <w:tcPr>
            <w:tcW w:w="863" w:type="dxa"/>
            <w:tcBorders>
              <w:top w:val="nil"/>
              <w:left w:val="nil"/>
              <w:bottom w:val="single" w:sz="4" w:space="0" w:color="auto"/>
              <w:right w:val="single" w:sz="4" w:space="0" w:color="auto"/>
            </w:tcBorders>
            <w:shd w:val="clear" w:color="auto" w:fill="auto"/>
            <w:noWrap/>
            <w:vAlign w:val="bottom"/>
            <w:hideMark/>
          </w:tcPr>
          <w:p w14:paraId="7DC959B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1400</w:t>
            </w:r>
          </w:p>
        </w:tc>
        <w:tc>
          <w:tcPr>
            <w:tcW w:w="863" w:type="dxa"/>
            <w:tcBorders>
              <w:top w:val="nil"/>
              <w:left w:val="nil"/>
              <w:bottom w:val="single" w:sz="4" w:space="0" w:color="auto"/>
              <w:right w:val="single" w:sz="4" w:space="0" w:color="auto"/>
            </w:tcBorders>
            <w:shd w:val="clear" w:color="auto" w:fill="auto"/>
            <w:noWrap/>
            <w:vAlign w:val="bottom"/>
            <w:hideMark/>
          </w:tcPr>
          <w:p w14:paraId="308450B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4" w:type="dxa"/>
            <w:tcBorders>
              <w:top w:val="nil"/>
              <w:left w:val="nil"/>
              <w:bottom w:val="single" w:sz="4" w:space="0" w:color="auto"/>
              <w:right w:val="single" w:sz="4" w:space="0" w:color="auto"/>
            </w:tcBorders>
            <w:shd w:val="clear" w:color="auto" w:fill="auto"/>
            <w:noWrap/>
            <w:vAlign w:val="bottom"/>
            <w:hideMark/>
          </w:tcPr>
          <w:p w14:paraId="5F19915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r>
      <w:tr w:rsidR="00AB180B" w:rsidRPr="00542F50" w14:paraId="17063323" w14:textId="77777777" w:rsidTr="00AB180B">
        <w:trPr>
          <w:trHeight w:val="600"/>
        </w:trPr>
        <w:tc>
          <w:tcPr>
            <w:tcW w:w="685" w:type="dxa"/>
            <w:vMerge/>
            <w:tcBorders>
              <w:top w:val="nil"/>
              <w:left w:val="single" w:sz="4" w:space="0" w:color="auto"/>
              <w:bottom w:val="nil"/>
              <w:right w:val="single" w:sz="4" w:space="0" w:color="auto"/>
            </w:tcBorders>
            <w:vAlign w:val="center"/>
            <w:hideMark/>
          </w:tcPr>
          <w:p w14:paraId="275FCF1A"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vAlign w:val="bottom"/>
            <w:hideMark/>
          </w:tcPr>
          <w:p w14:paraId="2198DB0F"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MAJICA KRATEK ROKAV</w:t>
            </w:r>
            <w:r w:rsidRPr="00542F50">
              <w:rPr>
                <w:rFonts w:ascii="Arial" w:hAnsi="Arial" w:cs="Arial"/>
                <w:color w:val="000000"/>
                <w:sz w:val="20"/>
                <w:szCs w:val="20"/>
              </w:rPr>
              <w:br/>
              <w:t xml:space="preserve">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0018944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49FD731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1410</w:t>
            </w:r>
          </w:p>
        </w:tc>
        <w:tc>
          <w:tcPr>
            <w:tcW w:w="863" w:type="dxa"/>
            <w:tcBorders>
              <w:top w:val="nil"/>
              <w:left w:val="nil"/>
              <w:bottom w:val="single" w:sz="4" w:space="0" w:color="auto"/>
              <w:right w:val="single" w:sz="4" w:space="0" w:color="auto"/>
            </w:tcBorders>
            <w:shd w:val="clear" w:color="auto" w:fill="auto"/>
            <w:noWrap/>
            <w:vAlign w:val="bottom"/>
            <w:hideMark/>
          </w:tcPr>
          <w:p w14:paraId="1B34E02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350</w:t>
            </w:r>
          </w:p>
        </w:tc>
        <w:tc>
          <w:tcPr>
            <w:tcW w:w="863" w:type="dxa"/>
            <w:tcBorders>
              <w:top w:val="nil"/>
              <w:left w:val="nil"/>
              <w:bottom w:val="single" w:sz="4" w:space="0" w:color="auto"/>
              <w:right w:val="single" w:sz="4" w:space="0" w:color="auto"/>
            </w:tcBorders>
            <w:shd w:val="clear" w:color="auto" w:fill="auto"/>
            <w:noWrap/>
            <w:vAlign w:val="bottom"/>
            <w:hideMark/>
          </w:tcPr>
          <w:p w14:paraId="5688BC8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340</w:t>
            </w:r>
          </w:p>
        </w:tc>
        <w:tc>
          <w:tcPr>
            <w:tcW w:w="863" w:type="dxa"/>
            <w:tcBorders>
              <w:top w:val="nil"/>
              <w:left w:val="nil"/>
              <w:bottom w:val="single" w:sz="4" w:space="0" w:color="auto"/>
              <w:right w:val="single" w:sz="4" w:space="0" w:color="auto"/>
            </w:tcBorders>
            <w:shd w:val="clear" w:color="auto" w:fill="auto"/>
            <w:noWrap/>
            <w:vAlign w:val="bottom"/>
            <w:hideMark/>
          </w:tcPr>
          <w:p w14:paraId="56B6020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200</w:t>
            </w:r>
          </w:p>
        </w:tc>
        <w:tc>
          <w:tcPr>
            <w:tcW w:w="864" w:type="dxa"/>
            <w:tcBorders>
              <w:top w:val="nil"/>
              <w:left w:val="nil"/>
              <w:bottom w:val="single" w:sz="4" w:space="0" w:color="auto"/>
              <w:right w:val="single" w:sz="4" w:space="0" w:color="auto"/>
            </w:tcBorders>
            <w:shd w:val="clear" w:color="auto" w:fill="auto"/>
            <w:noWrap/>
            <w:vAlign w:val="bottom"/>
            <w:hideMark/>
          </w:tcPr>
          <w:p w14:paraId="1F79999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520</w:t>
            </w:r>
          </w:p>
        </w:tc>
      </w:tr>
      <w:tr w:rsidR="00AB180B" w:rsidRPr="00542F50" w14:paraId="5AA87B75" w14:textId="77777777" w:rsidTr="00AB180B">
        <w:trPr>
          <w:trHeight w:val="300"/>
        </w:trPr>
        <w:tc>
          <w:tcPr>
            <w:tcW w:w="685" w:type="dxa"/>
            <w:vMerge/>
            <w:tcBorders>
              <w:top w:val="nil"/>
              <w:left w:val="single" w:sz="4" w:space="0" w:color="auto"/>
              <w:bottom w:val="nil"/>
              <w:right w:val="single" w:sz="4" w:space="0" w:color="auto"/>
            </w:tcBorders>
            <w:vAlign w:val="center"/>
            <w:hideMark/>
          </w:tcPr>
          <w:p w14:paraId="63E4942A"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5314EFEA"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MAJICA KRATEK ROKAV PC</w:t>
            </w:r>
          </w:p>
        </w:tc>
        <w:tc>
          <w:tcPr>
            <w:tcW w:w="850" w:type="dxa"/>
            <w:tcBorders>
              <w:top w:val="nil"/>
              <w:left w:val="nil"/>
              <w:bottom w:val="single" w:sz="4" w:space="0" w:color="auto"/>
              <w:right w:val="single" w:sz="4" w:space="0" w:color="auto"/>
            </w:tcBorders>
            <w:shd w:val="clear" w:color="auto" w:fill="auto"/>
            <w:noWrap/>
            <w:vAlign w:val="bottom"/>
            <w:hideMark/>
          </w:tcPr>
          <w:p w14:paraId="6544C9F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1B05AA8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5730</w:t>
            </w:r>
          </w:p>
        </w:tc>
        <w:tc>
          <w:tcPr>
            <w:tcW w:w="863" w:type="dxa"/>
            <w:tcBorders>
              <w:top w:val="nil"/>
              <w:left w:val="nil"/>
              <w:bottom w:val="single" w:sz="4" w:space="0" w:color="auto"/>
              <w:right w:val="single" w:sz="4" w:space="0" w:color="auto"/>
            </w:tcBorders>
            <w:shd w:val="clear" w:color="auto" w:fill="auto"/>
            <w:noWrap/>
            <w:vAlign w:val="bottom"/>
            <w:hideMark/>
          </w:tcPr>
          <w:p w14:paraId="436CD38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2700</w:t>
            </w:r>
          </w:p>
        </w:tc>
        <w:tc>
          <w:tcPr>
            <w:tcW w:w="863" w:type="dxa"/>
            <w:tcBorders>
              <w:top w:val="nil"/>
              <w:left w:val="nil"/>
              <w:bottom w:val="single" w:sz="4" w:space="0" w:color="auto"/>
              <w:right w:val="single" w:sz="4" w:space="0" w:color="auto"/>
            </w:tcBorders>
            <w:shd w:val="clear" w:color="auto" w:fill="auto"/>
            <w:noWrap/>
            <w:vAlign w:val="bottom"/>
            <w:hideMark/>
          </w:tcPr>
          <w:p w14:paraId="40FC39B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2000</w:t>
            </w:r>
          </w:p>
        </w:tc>
        <w:tc>
          <w:tcPr>
            <w:tcW w:w="863" w:type="dxa"/>
            <w:tcBorders>
              <w:top w:val="nil"/>
              <w:left w:val="nil"/>
              <w:bottom w:val="single" w:sz="4" w:space="0" w:color="auto"/>
              <w:right w:val="single" w:sz="4" w:space="0" w:color="auto"/>
            </w:tcBorders>
            <w:shd w:val="clear" w:color="auto" w:fill="auto"/>
            <w:noWrap/>
            <w:vAlign w:val="bottom"/>
            <w:hideMark/>
          </w:tcPr>
          <w:p w14:paraId="273DE5A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1000</w:t>
            </w:r>
          </w:p>
        </w:tc>
        <w:tc>
          <w:tcPr>
            <w:tcW w:w="864" w:type="dxa"/>
            <w:tcBorders>
              <w:top w:val="nil"/>
              <w:left w:val="nil"/>
              <w:bottom w:val="single" w:sz="4" w:space="0" w:color="auto"/>
              <w:right w:val="single" w:sz="4" w:space="0" w:color="auto"/>
            </w:tcBorders>
            <w:shd w:val="clear" w:color="auto" w:fill="auto"/>
            <w:noWrap/>
            <w:vAlign w:val="bottom"/>
            <w:hideMark/>
          </w:tcPr>
          <w:p w14:paraId="0C9F69B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w:t>
            </w:r>
          </w:p>
        </w:tc>
      </w:tr>
      <w:tr w:rsidR="00AB180B" w:rsidRPr="00542F50" w14:paraId="7AA241C5" w14:textId="77777777" w:rsidTr="00AB180B">
        <w:trPr>
          <w:trHeight w:val="300"/>
        </w:trPr>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9524C1"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4</w:t>
            </w:r>
          </w:p>
        </w:tc>
        <w:tc>
          <w:tcPr>
            <w:tcW w:w="3133" w:type="dxa"/>
            <w:tcBorders>
              <w:top w:val="nil"/>
              <w:left w:val="nil"/>
              <w:bottom w:val="single" w:sz="4" w:space="0" w:color="auto"/>
              <w:right w:val="single" w:sz="4" w:space="0" w:color="auto"/>
            </w:tcBorders>
            <w:shd w:val="clear" w:color="auto" w:fill="auto"/>
            <w:noWrap/>
            <w:vAlign w:val="bottom"/>
            <w:hideMark/>
          </w:tcPr>
          <w:p w14:paraId="50AFAD25"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KAPA ZIMSKA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7E9244A5"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4C6076D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310</w:t>
            </w:r>
          </w:p>
        </w:tc>
        <w:tc>
          <w:tcPr>
            <w:tcW w:w="863" w:type="dxa"/>
            <w:tcBorders>
              <w:top w:val="nil"/>
              <w:left w:val="nil"/>
              <w:bottom w:val="single" w:sz="4" w:space="0" w:color="auto"/>
              <w:right w:val="single" w:sz="4" w:space="0" w:color="auto"/>
            </w:tcBorders>
            <w:shd w:val="clear" w:color="auto" w:fill="auto"/>
            <w:noWrap/>
            <w:vAlign w:val="bottom"/>
            <w:hideMark/>
          </w:tcPr>
          <w:p w14:paraId="2BBBC43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110</w:t>
            </w:r>
          </w:p>
        </w:tc>
        <w:tc>
          <w:tcPr>
            <w:tcW w:w="863" w:type="dxa"/>
            <w:tcBorders>
              <w:top w:val="nil"/>
              <w:left w:val="nil"/>
              <w:bottom w:val="single" w:sz="4" w:space="0" w:color="auto"/>
              <w:right w:val="single" w:sz="4" w:space="0" w:color="auto"/>
            </w:tcBorders>
            <w:shd w:val="clear" w:color="auto" w:fill="auto"/>
            <w:noWrap/>
            <w:vAlign w:val="bottom"/>
            <w:hideMark/>
          </w:tcPr>
          <w:p w14:paraId="5D62341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c>
          <w:tcPr>
            <w:tcW w:w="863" w:type="dxa"/>
            <w:tcBorders>
              <w:top w:val="nil"/>
              <w:left w:val="nil"/>
              <w:bottom w:val="single" w:sz="4" w:space="0" w:color="auto"/>
              <w:right w:val="single" w:sz="4" w:space="0" w:color="auto"/>
            </w:tcBorders>
            <w:shd w:val="clear" w:color="auto" w:fill="auto"/>
            <w:noWrap/>
            <w:vAlign w:val="bottom"/>
            <w:hideMark/>
          </w:tcPr>
          <w:p w14:paraId="1B760BB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w:t>
            </w:r>
          </w:p>
        </w:tc>
        <w:tc>
          <w:tcPr>
            <w:tcW w:w="864" w:type="dxa"/>
            <w:tcBorders>
              <w:top w:val="nil"/>
              <w:left w:val="nil"/>
              <w:bottom w:val="single" w:sz="4" w:space="0" w:color="auto"/>
              <w:right w:val="single" w:sz="4" w:space="0" w:color="auto"/>
            </w:tcBorders>
            <w:shd w:val="clear" w:color="auto" w:fill="auto"/>
            <w:noWrap/>
            <w:vAlign w:val="bottom"/>
            <w:hideMark/>
          </w:tcPr>
          <w:p w14:paraId="1AAD04E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r>
      <w:tr w:rsidR="00AB180B" w:rsidRPr="00542F50" w14:paraId="4268C58A"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3DC22EAF"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5D85BCD3"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KAPA ZIMSKA PC</w:t>
            </w:r>
          </w:p>
        </w:tc>
        <w:tc>
          <w:tcPr>
            <w:tcW w:w="850" w:type="dxa"/>
            <w:tcBorders>
              <w:top w:val="nil"/>
              <w:left w:val="nil"/>
              <w:bottom w:val="single" w:sz="4" w:space="0" w:color="auto"/>
              <w:right w:val="single" w:sz="4" w:space="0" w:color="auto"/>
            </w:tcBorders>
            <w:shd w:val="clear" w:color="auto" w:fill="auto"/>
            <w:noWrap/>
            <w:vAlign w:val="bottom"/>
            <w:hideMark/>
          </w:tcPr>
          <w:p w14:paraId="6EA9CEE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0373757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1620</w:t>
            </w:r>
          </w:p>
        </w:tc>
        <w:tc>
          <w:tcPr>
            <w:tcW w:w="863" w:type="dxa"/>
            <w:tcBorders>
              <w:top w:val="nil"/>
              <w:left w:val="nil"/>
              <w:bottom w:val="single" w:sz="4" w:space="0" w:color="auto"/>
              <w:right w:val="single" w:sz="4" w:space="0" w:color="auto"/>
            </w:tcBorders>
            <w:shd w:val="clear" w:color="auto" w:fill="auto"/>
            <w:noWrap/>
            <w:vAlign w:val="bottom"/>
            <w:hideMark/>
          </w:tcPr>
          <w:p w14:paraId="7F6E58A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800</w:t>
            </w:r>
          </w:p>
        </w:tc>
        <w:tc>
          <w:tcPr>
            <w:tcW w:w="863" w:type="dxa"/>
            <w:tcBorders>
              <w:top w:val="nil"/>
              <w:left w:val="nil"/>
              <w:bottom w:val="single" w:sz="4" w:space="0" w:color="auto"/>
              <w:right w:val="single" w:sz="4" w:space="0" w:color="auto"/>
            </w:tcBorders>
            <w:shd w:val="clear" w:color="auto" w:fill="auto"/>
            <w:noWrap/>
            <w:vAlign w:val="bottom"/>
            <w:hideMark/>
          </w:tcPr>
          <w:p w14:paraId="474CEE1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700</w:t>
            </w:r>
          </w:p>
        </w:tc>
        <w:tc>
          <w:tcPr>
            <w:tcW w:w="863" w:type="dxa"/>
            <w:tcBorders>
              <w:top w:val="nil"/>
              <w:left w:val="nil"/>
              <w:bottom w:val="single" w:sz="4" w:space="0" w:color="auto"/>
              <w:right w:val="single" w:sz="4" w:space="0" w:color="auto"/>
            </w:tcBorders>
            <w:shd w:val="clear" w:color="auto" w:fill="auto"/>
            <w:noWrap/>
            <w:vAlign w:val="bottom"/>
            <w:hideMark/>
          </w:tcPr>
          <w:p w14:paraId="6D57C5B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c>
          <w:tcPr>
            <w:tcW w:w="864" w:type="dxa"/>
            <w:tcBorders>
              <w:top w:val="nil"/>
              <w:left w:val="nil"/>
              <w:bottom w:val="single" w:sz="4" w:space="0" w:color="auto"/>
              <w:right w:val="single" w:sz="4" w:space="0" w:color="auto"/>
            </w:tcBorders>
            <w:shd w:val="clear" w:color="auto" w:fill="auto"/>
            <w:noWrap/>
            <w:vAlign w:val="bottom"/>
            <w:hideMark/>
          </w:tcPr>
          <w:p w14:paraId="5B4A09D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60</w:t>
            </w:r>
          </w:p>
        </w:tc>
      </w:tr>
      <w:tr w:rsidR="00AB180B" w:rsidRPr="00542F50" w14:paraId="1023D071" w14:textId="77777777" w:rsidTr="00AB180B">
        <w:trPr>
          <w:trHeight w:val="300"/>
        </w:trPr>
        <w:tc>
          <w:tcPr>
            <w:tcW w:w="68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86F14B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w:t>
            </w:r>
          </w:p>
        </w:tc>
        <w:tc>
          <w:tcPr>
            <w:tcW w:w="3133" w:type="dxa"/>
            <w:tcBorders>
              <w:top w:val="nil"/>
              <w:left w:val="nil"/>
              <w:bottom w:val="single" w:sz="4" w:space="0" w:color="auto"/>
              <w:right w:val="single" w:sz="4" w:space="0" w:color="auto"/>
            </w:tcBorders>
            <w:shd w:val="clear" w:color="auto" w:fill="auto"/>
            <w:noWrap/>
            <w:vAlign w:val="bottom"/>
            <w:hideMark/>
          </w:tcPr>
          <w:p w14:paraId="687A0180"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 xml:space="preserve">ROKAVICE MKO+CVZ </w:t>
            </w:r>
            <w:proofErr w:type="spellStart"/>
            <w:r w:rsidRPr="00542F50">
              <w:rPr>
                <w:rFonts w:ascii="Arial" w:hAnsi="Arial" w:cs="Arial"/>
                <w:color w:val="000000"/>
                <w:sz w:val="20"/>
                <w:szCs w:val="20"/>
              </w:rPr>
              <w:t>inšt</w:t>
            </w:r>
            <w:proofErr w:type="spellEnd"/>
            <w:r w:rsidRPr="00542F50">
              <w:rPr>
                <w:rFonts w:ascii="Arial" w:hAnsi="Arial" w:cs="Arial"/>
                <w:color w:val="000000"/>
                <w:sz w:val="20"/>
                <w:szCs w:val="20"/>
              </w:rPr>
              <w:t>.</w:t>
            </w:r>
          </w:p>
        </w:tc>
        <w:tc>
          <w:tcPr>
            <w:tcW w:w="850" w:type="dxa"/>
            <w:tcBorders>
              <w:top w:val="nil"/>
              <w:left w:val="nil"/>
              <w:bottom w:val="single" w:sz="4" w:space="0" w:color="auto"/>
              <w:right w:val="single" w:sz="4" w:space="0" w:color="auto"/>
            </w:tcBorders>
            <w:shd w:val="clear" w:color="auto" w:fill="auto"/>
            <w:noWrap/>
            <w:vAlign w:val="bottom"/>
            <w:hideMark/>
          </w:tcPr>
          <w:p w14:paraId="2B98699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par</w:t>
            </w:r>
          </w:p>
        </w:tc>
        <w:tc>
          <w:tcPr>
            <w:tcW w:w="1196" w:type="dxa"/>
            <w:tcBorders>
              <w:top w:val="nil"/>
              <w:left w:val="nil"/>
              <w:bottom w:val="single" w:sz="4" w:space="0" w:color="auto"/>
              <w:right w:val="single" w:sz="4" w:space="0" w:color="auto"/>
            </w:tcBorders>
            <w:shd w:val="clear" w:color="auto" w:fill="auto"/>
            <w:noWrap/>
            <w:vAlign w:val="bottom"/>
            <w:hideMark/>
          </w:tcPr>
          <w:p w14:paraId="111864E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280</w:t>
            </w:r>
          </w:p>
        </w:tc>
        <w:tc>
          <w:tcPr>
            <w:tcW w:w="863" w:type="dxa"/>
            <w:tcBorders>
              <w:top w:val="nil"/>
              <w:left w:val="nil"/>
              <w:bottom w:val="single" w:sz="4" w:space="0" w:color="auto"/>
              <w:right w:val="single" w:sz="4" w:space="0" w:color="auto"/>
            </w:tcBorders>
            <w:shd w:val="clear" w:color="auto" w:fill="auto"/>
            <w:noWrap/>
            <w:vAlign w:val="bottom"/>
            <w:hideMark/>
          </w:tcPr>
          <w:p w14:paraId="6FE3ECF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130</w:t>
            </w:r>
          </w:p>
        </w:tc>
        <w:tc>
          <w:tcPr>
            <w:tcW w:w="863" w:type="dxa"/>
            <w:tcBorders>
              <w:top w:val="nil"/>
              <w:left w:val="nil"/>
              <w:bottom w:val="single" w:sz="4" w:space="0" w:color="auto"/>
              <w:right w:val="single" w:sz="4" w:space="0" w:color="auto"/>
            </w:tcBorders>
            <w:shd w:val="clear" w:color="auto" w:fill="auto"/>
            <w:noWrap/>
            <w:vAlign w:val="bottom"/>
            <w:hideMark/>
          </w:tcPr>
          <w:p w14:paraId="160609D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c>
          <w:tcPr>
            <w:tcW w:w="863" w:type="dxa"/>
            <w:tcBorders>
              <w:top w:val="nil"/>
              <w:left w:val="nil"/>
              <w:bottom w:val="single" w:sz="4" w:space="0" w:color="auto"/>
              <w:right w:val="single" w:sz="4" w:space="0" w:color="auto"/>
            </w:tcBorders>
            <w:shd w:val="clear" w:color="auto" w:fill="auto"/>
            <w:noWrap/>
            <w:vAlign w:val="bottom"/>
            <w:hideMark/>
          </w:tcPr>
          <w:p w14:paraId="00B4FFD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c>
          <w:tcPr>
            <w:tcW w:w="864" w:type="dxa"/>
            <w:tcBorders>
              <w:top w:val="nil"/>
              <w:left w:val="nil"/>
              <w:bottom w:val="single" w:sz="4" w:space="0" w:color="auto"/>
              <w:right w:val="single" w:sz="4" w:space="0" w:color="auto"/>
            </w:tcBorders>
            <w:shd w:val="clear" w:color="auto" w:fill="auto"/>
            <w:noWrap/>
            <w:vAlign w:val="bottom"/>
            <w:hideMark/>
          </w:tcPr>
          <w:p w14:paraId="3AC7701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r>
      <w:tr w:rsidR="00AB180B" w:rsidRPr="00542F50" w14:paraId="507B5AB8" w14:textId="77777777" w:rsidTr="00AB180B">
        <w:trPr>
          <w:trHeight w:val="300"/>
        </w:trPr>
        <w:tc>
          <w:tcPr>
            <w:tcW w:w="685" w:type="dxa"/>
            <w:vMerge/>
            <w:tcBorders>
              <w:top w:val="nil"/>
              <w:left w:val="single" w:sz="4" w:space="0" w:color="auto"/>
              <w:bottom w:val="single" w:sz="4" w:space="0" w:color="000000"/>
              <w:right w:val="single" w:sz="4" w:space="0" w:color="auto"/>
            </w:tcBorders>
            <w:vAlign w:val="center"/>
            <w:hideMark/>
          </w:tcPr>
          <w:p w14:paraId="490032D3" w14:textId="77777777" w:rsidR="00542F50" w:rsidRPr="00542F50" w:rsidRDefault="00542F50" w:rsidP="00542F50">
            <w:pPr>
              <w:spacing w:line="260" w:lineRule="exact"/>
              <w:rPr>
                <w:rFonts w:ascii="Arial" w:hAnsi="Arial" w:cs="Arial"/>
                <w:color w:val="000000"/>
                <w:sz w:val="20"/>
                <w:szCs w:val="20"/>
              </w:rPr>
            </w:pPr>
          </w:p>
        </w:tc>
        <w:tc>
          <w:tcPr>
            <w:tcW w:w="3133" w:type="dxa"/>
            <w:tcBorders>
              <w:top w:val="nil"/>
              <w:left w:val="nil"/>
              <w:bottom w:val="single" w:sz="4" w:space="0" w:color="auto"/>
              <w:right w:val="single" w:sz="4" w:space="0" w:color="auto"/>
            </w:tcBorders>
            <w:shd w:val="clear" w:color="auto" w:fill="auto"/>
            <w:noWrap/>
            <w:vAlign w:val="bottom"/>
            <w:hideMark/>
          </w:tcPr>
          <w:p w14:paraId="27AAB633"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ROKAVICE PC</w:t>
            </w:r>
          </w:p>
        </w:tc>
        <w:tc>
          <w:tcPr>
            <w:tcW w:w="850" w:type="dxa"/>
            <w:tcBorders>
              <w:top w:val="nil"/>
              <w:left w:val="nil"/>
              <w:bottom w:val="single" w:sz="4" w:space="0" w:color="auto"/>
              <w:right w:val="single" w:sz="4" w:space="0" w:color="auto"/>
            </w:tcBorders>
            <w:shd w:val="clear" w:color="auto" w:fill="auto"/>
            <w:noWrap/>
            <w:vAlign w:val="bottom"/>
            <w:hideMark/>
          </w:tcPr>
          <w:p w14:paraId="5B1C8B6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par</w:t>
            </w:r>
          </w:p>
        </w:tc>
        <w:tc>
          <w:tcPr>
            <w:tcW w:w="1196" w:type="dxa"/>
            <w:tcBorders>
              <w:top w:val="nil"/>
              <w:left w:val="nil"/>
              <w:bottom w:val="single" w:sz="4" w:space="0" w:color="auto"/>
              <w:right w:val="single" w:sz="4" w:space="0" w:color="auto"/>
            </w:tcBorders>
            <w:shd w:val="clear" w:color="auto" w:fill="auto"/>
            <w:noWrap/>
            <w:vAlign w:val="bottom"/>
            <w:hideMark/>
          </w:tcPr>
          <w:p w14:paraId="711DF10C"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1540</w:t>
            </w:r>
          </w:p>
        </w:tc>
        <w:tc>
          <w:tcPr>
            <w:tcW w:w="863" w:type="dxa"/>
            <w:tcBorders>
              <w:top w:val="nil"/>
              <w:left w:val="nil"/>
              <w:bottom w:val="single" w:sz="4" w:space="0" w:color="auto"/>
              <w:right w:val="single" w:sz="4" w:space="0" w:color="auto"/>
            </w:tcBorders>
            <w:shd w:val="clear" w:color="auto" w:fill="auto"/>
            <w:noWrap/>
            <w:vAlign w:val="bottom"/>
            <w:hideMark/>
          </w:tcPr>
          <w:p w14:paraId="24B53D6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550</w:t>
            </w:r>
          </w:p>
        </w:tc>
        <w:tc>
          <w:tcPr>
            <w:tcW w:w="863" w:type="dxa"/>
            <w:tcBorders>
              <w:top w:val="nil"/>
              <w:left w:val="nil"/>
              <w:bottom w:val="single" w:sz="4" w:space="0" w:color="auto"/>
              <w:right w:val="single" w:sz="4" w:space="0" w:color="auto"/>
            </w:tcBorders>
            <w:shd w:val="clear" w:color="auto" w:fill="auto"/>
            <w:noWrap/>
            <w:vAlign w:val="bottom"/>
            <w:hideMark/>
          </w:tcPr>
          <w:p w14:paraId="5800EBA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890</w:t>
            </w:r>
          </w:p>
        </w:tc>
        <w:tc>
          <w:tcPr>
            <w:tcW w:w="863" w:type="dxa"/>
            <w:tcBorders>
              <w:top w:val="nil"/>
              <w:left w:val="nil"/>
              <w:bottom w:val="single" w:sz="4" w:space="0" w:color="auto"/>
              <w:right w:val="single" w:sz="4" w:space="0" w:color="auto"/>
            </w:tcBorders>
            <w:shd w:val="clear" w:color="auto" w:fill="auto"/>
            <w:noWrap/>
            <w:vAlign w:val="bottom"/>
            <w:hideMark/>
          </w:tcPr>
          <w:p w14:paraId="365E87EB"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c>
          <w:tcPr>
            <w:tcW w:w="864" w:type="dxa"/>
            <w:tcBorders>
              <w:top w:val="nil"/>
              <w:left w:val="nil"/>
              <w:bottom w:val="single" w:sz="4" w:space="0" w:color="auto"/>
              <w:right w:val="single" w:sz="4" w:space="0" w:color="auto"/>
            </w:tcBorders>
            <w:shd w:val="clear" w:color="auto" w:fill="auto"/>
            <w:noWrap/>
            <w:vAlign w:val="bottom"/>
            <w:hideMark/>
          </w:tcPr>
          <w:p w14:paraId="6391191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r>
      <w:tr w:rsidR="00AB180B" w:rsidRPr="00542F50" w14:paraId="5C9284BA" w14:textId="77777777" w:rsidTr="007A0837">
        <w:trPr>
          <w:trHeight w:val="300"/>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14:paraId="275431D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w:t>
            </w:r>
          </w:p>
        </w:tc>
        <w:tc>
          <w:tcPr>
            <w:tcW w:w="3133" w:type="dxa"/>
            <w:tcBorders>
              <w:top w:val="nil"/>
              <w:left w:val="nil"/>
              <w:bottom w:val="single" w:sz="4" w:space="0" w:color="auto"/>
              <w:right w:val="single" w:sz="4" w:space="0" w:color="auto"/>
            </w:tcBorders>
            <w:shd w:val="clear" w:color="auto" w:fill="auto"/>
            <w:noWrap/>
            <w:vAlign w:val="bottom"/>
            <w:hideMark/>
          </w:tcPr>
          <w:p w14:paraId="6409D023"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JOPIČ TAKTIČNI</w:t>
            </w:r>
          </w:p>
        </w:tc>
        <w:tc>
          <w:tcPr>
            <w:tcW w:w="850" w:type="dxa"/>
            <w:tcBorders>
              <w:top w:val="nil"/>
              <w:left w:val="nil"/>
              <w:bottom w:val="single" w:sz="4" w:space="0" w:color="auto"/>
              <w:right w:val="single" w:sz="4" w:space="0" w:color="auto"/>
            </w:tcBorders>
            <w:shd w:val="clear" w:color="auto" w:fill="auto"/>
            <w:noWrap/>
            <w:vAlign w:val="bottom"/>
            <w:hideMark/>
          </w:tcPr>
          <w:p w14:paraId="6782BB4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nil"/>
              <w:left w:val="nil"/>
              <w:bottom w:val="single" w:sz="4" w:space="0" w:color="auto"/>
              <w:right w:val="single" w:sz="4" w:space="0" w:color="auto"/>
            </w:tcBorders>
            <w:shd w:val="clear" w:color="auto" w:fill="auto"/>
            <w:noWrap/>
            <w:vAlign w:val="bottom"/>
            <w:hideMark/>
          </w:tcPr>
          <w:p w14:paraId="1D57C0EE"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560</w:t>
            </w:r>
          </w:p>
        </w:tc>
        <w:tc>
          <w:tcPr>
            <w:tcW w:w="863" w:type="dxa"/>
            <w:tcBorders>
              <w:top w:val="nil"/>
              <w:left w:val="nil"/>
              <w:bottom w:val="single" w:sz="4" w:space="0" w:color="auto"/>
              <w:right w:val="single" w:sz="4" w:space="0" w:color="auto"/>
            </w:tcBorders>
            <w:shd w:val="clear" w:color="auto" w:fill="auto"/>
            <w:noWrap/>
            <w:vAlign w:val="bottom"/>
            <w:hideMark/>
          </w:tcPr>
          <w:p w14:paraId="4A912308"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230</w:t>
            </w:r>
          </w:p>
        </w:tc>
        <w:tc>
          <w:tcPr>
            <w:tcW w:w="863" w:type="dxa"/>
            <w:tcBorders>
              <w:top w:val="nil"/>
              <w:left w:val="nil"/>
              <w:bottom w:val="single" w:sz="4" w:space="0" w:color="auto"/>
              <w:right w:val="single" w:sz="4" w:space="0" w:color="auto"/>
            </w:tcBorders>
            <w:shd w:val="clear" w:color="auto" w:fill="auto"/>
            <w:noWrap/>
            <w:vAlign w:val="bottom"/>
            <w:hideMark/>
          </w:tcPr>
          <w:p w14:paraId="3CF9C911"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230</w:t>
            </w:r>
          </w:p>
        </w:tc>
        <w:tc>
          <w:tcPr>
            <w:tcW w:w="863" w:type="dxa"/>
            <w:tcBorders>
              <w:top w:val="nil"/>
              <w:left w:val="nil"/>
              <w:bottom w:val="single" w:sz="4" w:space="0" w:color="auto"/>
              <w:right w:val="single" w:sz="4" w:space="0" w:color="auto"/>
            </w:tcBorders>
            <w:shd w:val="clear" w:color="auto" w:fill="auto"/>
            <w:noWrap/>
            <w:vAlign w:val="bottom"/>
            <w:hideMark/>
          </w:tcPr>
          <w:p w14:paraId="55A35EE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c>
          <w:tcPr>
            <w:tcW w:w="864" w:type="dxa"/>
            <w:tcBorders>
              <w:top w:val="nil"/>
              <w:left w:val="nil"/>
              <w:bottom w:val="single" w:sz="4" w:space="0" w:color="auto"/>
              <w:right w:val="single" w:sz="4" w:space="0" w:color="auto"/>
            </w:tcBorders>
            <w:shd w:val="clear" w:color="auto" w:fill="auto"/>
            <w:noWrap/>
            <w:vAlign w:val="bottom"/>
            <w:hideMark/>
          </w:tcPr>
          <w:p w14:paraId="777B9F1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50</w:t>
            </w:r>
          </w:p>
        </w:tc>
      </w:tr>
      <w:tr w:rsidR="00AB180B" w:rsidRPr="00542F50" w14:paraId="1572C7A4" w14:textId="77777777" w:rsidTr="007A0837">
        <w:trPr>
          <w:trHeight w:val="30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AB1E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lastRenderedPageBreak/>
              <w:t>7</w:t>
            </w:r>
          </w:p>
        </w:tc>
        <w:tc>
          <w:tcPr>
            <w:tcW w:w="3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87DF0E"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MASKIRNO POKRIVALO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850AE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00328F"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190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06E57"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5EA01"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100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DEFF82"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CDB39"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30</w:t>
            </w:r>
          </w:p>
        </w:tc>
      </w:tr>
      <w:tr w:rsidR="00AB180B" w:rsidRPr="00542F50" w14:paraId="19D111C0" w14:textId="77777777" w:rsidTr="007A0837">
        <w:trPr>
          <w:trHeight w:val="300"/>
        </w:trPr>
        <w:tc>
          <w:tcPr>
            <w:tcW w:w="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619F50"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8</w:t>
            </w:r>
          </w:p>
        </w:tc>
        <w:tc>
          <w:tcPr>
            <w:tcW w:w="31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BDDF" w14:textId="77777777" w:rsidR="00542F50" w:rsidRPr="00542F50" w:rsidRDefault="00542F50" w:rsidP="00542F50">
            <w:pPr>
              <w:spacing w:line="260" w:lineRule="exact"/>
              <w:rPr>
                <w:rFonts w:ascii="Arial" w:hAnsi="Arial" w:cs="Arial"/>
                <w:color w:val="000000"/>
                <w:sz w:val="20"/>
                <w:szCs w:val="20"/>
              </w:rPr>
            </w:pPr>
            <w:r w:rsidRPr="00542F50">
              <w:rPr>
                <w:rFonts w:ascii="Arial" w:hAnsi="Arial" w:cs="Arial"/>
                <w:color w:val="000000"/>
                <w:sz w:val="20"/>
                <w:szCs w:val="20"/>
              </w:rPr>
              <w:t>PAS SLUŽBENI PLATNEN</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65C696"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kos</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059A3"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1660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B8054"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370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7069D"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620</w:t>
            </w:r>
          </w:p>
        </w:tc>
        <w:tc>
          <w:tcPr>
            <w:tcW w:w="8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455E51"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630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404CDA" w14:textId="77777777" w:rsidR="00542F50" w:rsidRPr="00542F50" w:rsidRDefault="00542F50" w:rsidP="00542F50">
            <w:pPr>
              <w:spacing w:line="260" w:lineRule="exact"/>
              <w:jc w:val="center"/>
              <w:rPr>
                <w:rFonts w:ascii="Arial" w:hAnsi="Arial" w:cs="Arial"/>
                <w:color w:val="000000"/>
                <w:sz w:val="20"/>
                <w:szCs w:val="20"/>
              </w:rPr>
            </w:pPr>
            <w:r w:rsidRPr="00542F50">
              <w:rPr>
                <w:rFonts w:ascii="Arial" w:hAnsi="Arial" w:cs="Arial"/>
                <w:color w:val="000000"/>
                <w:sz w:val="20"/>
                <w:szCs w:val="20"/>
              </w:rPr>
              <w:t>40</w:t>
            </w:r>
          </w:p>
        </w:tc>
      </w:tr>
    </w:tbl>
    <w:p w14:paraId="2762B3F5" w14:textId="109E8903" w:rsidR="00542F50" w:rsidRDefault="00542F50" w:rsidP="00F41FC8">
      <w:pPr>
        <w:spacing w:line="260" w:lineRule="exact"/>
        <w:jc w:val="both"/>
        <w:rPr>
          <w:rFonts w:ascii="Arial" w:eastAsia="Calibri" w:hAnsi="Arial" w:cs="Arial"/>
          <w:sz w:val="20"/>
          <w:szCs w:val="20"/>
          <w:lang w:eastAsia="en-US"/>
        </w:rPr>
      </w:pPr>
    </w:p>
    <w:p w14:paraId="7A539503" w14:textId="77777777" w:rsidR="00036D4F" w:rsidRDefault="00036D4F" w:rsidP="00F41FC8">
      <w:pPr>
        <w:spacing w:line="260" w:lineRule="exact"/>
        <w:jc w:val="both"/>
        <w:rPr>
          <w:rFonts w:ascii="Arial" w:hAnsi="Arial" w:cs="Arial"/>
          <w:sz w:val="20"/>
          <w:szCs w:val="24"/>
        </w:rPr>
      </w:pPr>
    </w:p>
    <w:p w14:paraId="6B64CE3D" w14:textId="50F5A1F8"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xml:space="preserve">Dinamika dobave blaga bo potekala po predvidenem okvirnem sporazumu sukcesivno in po potrebi in če bo naročnik imel zagotovljena </w:t>
      </w:r>
      <w:r w:rsidRPr="00F41FC8">
        <w:rPr>
          <w:rFonts w:ascii="Arial" w:hAnsi="Arial" w:cs="Arial"/>
          <w:sz w:val="20"/>
          <w:szCs w:val="20"/>
        </w:rPr>
        <w:t>proračunska sredstva.</w:t>
      </w:r>
      <w:r w:rsidRPr="00F41FC8">
        <w:rPr>
          <w:rFonts w:ascii="Arial" w:hAnsi="Arial" w:cs="Arial"/>
          <w:sz w:val="20"/>
          <w:szCs w:val="24"/>
        </w:rPr>
        <w:t xml:space="preserve"> Naročnik si brez posledice zanj pridržuje pravico, v kolikor v katerem od proračunskih let ne bo imel zagotovljene zadostne višine pravic porabe sredstev, da za tisto proračunsko leto ne bo naročal blaga.</w:t>
      </w:r>
    </w:p>
    <w:p w14:paraId="1548DECB" w14:textId="77777777" w:rsidR="003625F5" w:rsidRPr="00F41FC8" w:rsidRDefault="003625F5" w:rsidP="00F41FC8">
      <w:pPr>
        <w:spacing w:line="260" w:lineRule="exact"/>
        <w:jc w:val="both"/>
        <w:rPr>
          <w:rFonts w:ascii="Arial" w:hAnsi="Arial" w:cs="Arial"/>
          <w:sz w:val="20"/>
          <w:szCs w:val="24"/>
          <w:highlight w:val="yellow"/>
        </w:rPr>
      </w:pPr>
    </w:p>
    <w:p w14:paraId="2B6CE6B1" w14:textId="6D300006" w:rsidR="003625F5" w:rsidRPr="00F41FC8" w:rsidRDefault="003625F5" w:rsidP="00F41FC8">
      <w:pPr>
        <w:spacing w:line="260" w:lineRule="exact"/>
        <w:jc w:val="both"/>
        <w:rPr>
          <w:rFonts w:ascii="Arial" w:hAnsi="Arial" w:cs="Arial"/>
          <w:sz w:val="20"/>
          <w:szCs w:val="20"/>
        </w:rPr>
      </w:pPr>
      <w:r w:rsidRPr="00F41FC8">
        <w:rPr>
          <w:rFonts w:ascii="Arial" w:hAnsi="Arial" w:cs="Arial"/>
          <w:sz w:val="20"/>
          <w:szCs w:val="20"/>
        </w:rPr>
        <w:t xml:space="preserve">Naročnik </w:t>
      </w:r>
      <w:r w:rsidR="0067008E" w:rsidRPr="00F41FC8">
        <w:rPr>
          <w:rFonts w:ascii="Arial" w:hAnsi="Arial" w:cs="Arial"/>
          <w:sz w:val="20"/>
          <w:szCs w:val="20"/>
        </w:rPr>
        <w:t xml:space="preserve">bo </w:t>
      </w:r>
      <w:r w:rsidRPr="00F41FC8">
        <w:rPr>
          <w:rFonts w:ascii="Arial" w:hAnsi="Arial" w:cs="Arial"/>
          <w:sz w:val="20"/>
          <w:szCs w:val="20"/>
        </w:rPr>
        <w:t>naroča</w:t>
      </w:r>
      <w:r w:rsidR="0067008E" w:rsidRPr="00F41FC8">
        <w:rPr>
          <w:rFonts w:ascii="Arial" w:hAnsi="Arial" w:cs="Arial"/>
          <w:sz w:val="20"/>
          <w:szCs w:val="20"/>
        </w:rPr>
        <w:t>l</w:t>
      </w:r>
      <w:r w:rsidRPr="00F41FC8">
        <w:rPr>
          <w:rFonts w:ascii="Arial" w:hAnsi="Arial" w:cs="Arial"/>
          <w:sz w:val="20"/>
          <w:szCs w:val="20"/>
        </w:rPr>
        <w:t xml:space="preserve"> blago s pisnim naročilom, ki ga odobri odgovorna oseba naročnika.</w:t>
      </w:r>
    </w:p>
    <w:p w14:paraId="0BDAD80A" w14:textId="77777777" w:rsidR="003625F5" w:rsidRPr="00F41FC8" w:rsidRDefault="003625F5" w:rsidP="00F41FC8">
      <w:pPr>
        <w:spacing w:line="260" w:lineRule="exact"/>
        <w:jc w:val="both"/>
        <w:rPr>
          <w:rFonts w:ascii="Arial" w:hAnsi="Arial" w:cs="Arial"/>
          <w:sz w:val="20"/>
          <w:szCs w:val="24"/>
          <w:highlight w:val="yellow"/>
        </w:rPr>
      </w:pPr>
    </w:p>
    <w:p w14:paraId="659EB2E6" w14:textId="34468E45"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xml:space="preserve">Rok dobave je </w:t>
      </w:r>
      <w:r w:rsidR="001E2364" w:rsidRPr="00F41FC8">
        <w:rPr>
          <w:rFonts w:ascii="Arial" w:hAnsi="Arial" w:cs="Arial"/>
          <w:sz w:val="20"/>
          <w:szCs w:val="24"/>
        </w:rPr>
        <w:t>120</w:t>
      </w:r>
      <w:r w:rsidRPr="00F41FC8">
        <w:rPr>
          <w:rFonts w:ascii="Arial" w:hAnsi="Arial" w:cs="Arial"/>
          <w:sz w:val="20"/>
          <w:szCs w:val="24"/>
        </w:rPr>
        <w:t xml:space="preserve"> dni od prejetega naročila.</w:t>
      </w:r>
    </w:p>
    <w:p w14:paraId="7709083B" w14:textId="77777777" w:rsidR="003625F5" w:rsidRPr="00F41FC8" w:rsidRDefault="003625F5" w:rsidP="00F41FC8">
      <w:pPr>
        <w:spacing w:line="260" w:lineRule="exact"/>
        <w:jc w:val="both"/>
        <w:rPr>
          <w:rFonts w:ascii="Arial" w:hAnsi="Arial" w:cs="Arial"/>
          <w:sz w:val="20"/>
          <w:szCs w:val="24"/>
          <w:highlight w:val="yellow"/>
        </w:rPr>
      </w:pPr>
    </w:p>
    <w:p w14:paraId="308DC2EF" w14:textId="77777777"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Oddaja naročil je predvidena v naslednjih okvirnih terminih:</w:t>
      </w:r>
    </w:p>
    <w:p w14:paraId="497C1C45" w14:textId="77777777"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v proračunskem letu 2023: naročilo bo oddano po podpisu okvirnega sporazuma,</w:t>
      </w:r>
    </w:p>
    <w:p w14:paraId="39556DEA" w14:textId="77777777"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xml:space="preserve">- v proračunskem letu 2024: naročilo bo oddano do maja 2024, </w:t>
      </w:r>
    </w:p>
    <w:p w14:paraId="1D668499" w14:textId="77777777"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xml:space="preserve">- v proračunskem letu 2025: naročilo bo oddano do maja 2025, </w:t>
      </w:r>
    </w:p>
    <w:p w14:paraId="00F9AC37" w14:textId="77777777" w:rsidR="003625F5" w:rsidRPr="00F41FC8" w:rsidRDefault="003625F5" w:rsidP="00F41FC8">
      <w:pPr>
        <w:spacing w:line="260" w:lineRule="exact"/>
        <w:jc w:val="both"/>
        <w:rPr>
          <w:rFonts w:ascii="Arial" w:hAnsi="Arial" w:cs="Arial"/>
          <w:sz w:val="20"/>
          <w:szCs w:val="24"/>
        </w:rPr>
      </w:pPr>
      <w:r w:rsidRPr="00F41FC8">
        <w:rPr>
          <w:rFonts w:ascii="Arial" w:hAnsi="Arial" w:cs="Arial"/>
          <w:sz w:val="20"/>
          <w:szCs w:val="24"/>
        </w:rPr>
        <w:t xml:space="preserve">- v proračunskem letu 2026: naročilo bo oddano do maja 2026. </w:t>
      </w:r>
    </w:p>
    <w:p w14:paraId="05506A2A" w14:textId="77777777" w:rsidR="003625F5" w:rsidRPr="00F41FC8" w:rsidRDefault="003625F5" w:rsidP="00F41FC8">
      <w:pPr>
        <w:spacing w:line="260" w:lineRule="exact"/>
        <w:jc w:val="both"/>
        <w:rPr>
          <w:rFonts w:ascii="Arial" w:hAnsi="Arial" w:cs="Arial"/>
          <w:sz w:val="20"/>
          <w:szCs w:val="24"/>
        </w:rPr>
      </w:pPr>
    </w:p>
    <w:p w14:paraId="790578DD" w14:textId="7243F8B7" w:rsidR="003625F5" w:rsidRPr="00F41FC8" w:rsidRDefault="003625F5" w:rsidP="00F41FC8">
      <w:pPr>
        <w:spacing w:line="260" w:lineRule="exact"/>
        <w:jc w:val="both"/>
        <w:rPr>
          <w:rFonts w:ascii="Arial" w:hAnsi="Arial" w:cs="Arial"/>
          <w:sz w:val="20"/>
          <w:szCs w:val="20"/>
        </w:rPr>
      </w:pPr>
      <w:r w:rsidRPr="00D60929">
        <w:rPr>
          <w:rFonts w:ascii="Arial" w:hAnsi="Arial" w:cs="Arial"/>
          <w:sz w:val="20"/>
          <w:szCs w:val="20"/>
        </w:rPr>
        <w:t xml:space="preserve">V primeru nepredvidenih razmer si naročnik pridržuje pravico, da določi drug termin oddaje naročila. Prav tako si naročnik v primeru nepredvidenih potreb pridržuje pravico do 1 dodatne letne dobave, na podlagi </w:t>
      </w:r>
      <w:r w:rsidR="00D60929" w:rsidRPr="00D60929">
        <w:rPr>
          <w:rFonts w:ascii="Arial" w:hAnsi="Arial" w:cs="Arial"/>
          <w:sz w:val="20"/>
          <w:szCs w:val="20"/>
        </w:rPr>
        <w:t xml:space="preserve">slednjega se naročnik in izvajalec pisno dogovorita o dodatnem roku dobave. </w:t>
      </w:r>
    </w:p>
    <w:p w14:paraId="61FAB70B" w14:textId="77777777" w:rsidR="003625F5" w:rsidRPr="00F41FC8" w:rsidRDefault="003625F5" w:rsidP="00F41FC8">
      <w:pPr>
        <w:keepLines/>
        <w:autoSpaceDE w:val="0"/>
        <w:autoSpaceDN w:val="0"/>
        <w:adjustRightInd w:val="0"/>
        <w:spacing w:line="260" w:lineRule="exact"/>
        <w:jc w:val="both"/>
        <w:rPr>
          <w:rFonts w:ascii="Arial" w:hAnsi="Arial" w:cs="Arial"/>
          <w:sz w:val="20"/>
          <w:szCs w:val="20"/>
          <w:highlight w:val="yellow"/>
        </w:rPr>
      </w:pPr>
    </w:p>
    <w:p w14:paraId="0462A706" w14:textId="28DA976A" w:rsidR="00560215" w:rsidRPr="00F41FC8" w:rsidRDefault="00560215" w:rsidP="00F41FC8">
      <w:pPr>
        <w:tabs>
          <w:tab w:val="left" w:pos="432"/>
        </w:tabs>
        <w:autoSpaceDE w:val="0"/>
        <w:autoSpaceDN w:val="0"/>
        <w:adjustRightInd w:val="0"/>
        <w:spacing w:line="260" w:lineRule="exact"/>
        <w:rPr>
          <w:rFonts w:ascii="Arial" w:hAnsi="Arial" w:cs="Arial"/>
          <w:szCs w:val="20"/>
        </w:rPr>
      </w:pPr>
    </w:p>
    <w:p w14:paraId="660BA6B0" w14:textId="77777777" w:rsidR="007744C3" w:rsidRPr="00F41FC8" w:rsidRDefault="007744C3" w:rsidP="00F41FC8">
      <w:pPr>
        <w:pStyle w:val="Naslov1"/>
        <w:numPr>
          <w:ilvl w:val="0"/>
          <w:numId w:val="13"/>
        </w:numPr>
        <w:tabs>
          <w:tab w:val="left" w:pos="284"/>
        </w:tabs>
        <w:spacing w:before="0" w:after="0" w:line="260" w:lineRule="exact"/>
        <w:ind w:left="284" w:hanging="284"/>
      </w:pPr>
      <w:bookmarkStart w:id="7" w:name="_Toc127885183"/>
      <w:r w:rsidRPr="00F41FC8">
        <w:t>ROK IN NAČIN PREDLOŽITVE PONUDBE</w:t>
      </w:r>
      <w:bookmarkEnd w:id="7"/>
    </w:p>
    <w:p w14:paraId="6806A093" w14:textId="77777777" w:rsidR="007744C3" w:rsidRPr="00F41FC8" w:rsidRDefault="007744C3" w:rsidP="00F41FC8">
      <w:pPr>
        <w:pStyle w:val="Naslov2"/>
        <w:spacing w:before="0" w:after="0" w:line="260" w:lineRule="exact"/>
        <w:rPr>
          <w:rFonts w:cs="Arial"/>
        </w:rPr>
      </w:pPr>
    </w:p>
    <w:p w14:paraId="614B2428" w14:textId="77777777" w:rsidR="007744C3" w:rsidRPr="00F41FC8" w:rsidRDefault="006936D6" w:rsidP="00F41FC8">
      <w:pPr>
        <w:pStyle w:val="Naslov2"/>
        <w:tabs>
          <w:tab w:val="left" w:pos="567"/>
        </w:tabs>
        <w:spacing w:before="0" w:after="0" w:line="260" w:lineRule="exact"/>
        <w:rPr>
          <w:rFonts w:cs="Arial"/>
        </w:rPr>
      </w:pPr>
      <w:bookmarkStart w:id="8" w:name="_Toc127885184"/>
      <w:r w:rsidRPr="00F41FC8">
        <w:rPr>
          <w:rFonts w:cs="Arial"/>
        </w:rPr>
        <w:t>4.1</w:t>
      </w:r>
      <w:r w:rsidRPr="00F41FC8">
        <w:rPr>
          <w:rFonts w:cs="Arial"/>
        </w:rPr>
        <w:tab/>
      </w:r>
      <w:r w:rsidR="007744C3" w:rsidRPr="00F41FC8">
        <w:rPr>
          <w:rFonts w:cs="Arial"/>
        </w:rPr>
        <w:t>Predložitev ponudbe v sistemu e-JN</w:t>
      </w:r>
      <w:bookmarkEnd w:id="8"/>
    </w:p>
    <w:p w14:paraId="1AB6FCEF" w14:textId="77777777" w:rsidR="007744C3" w:rsidRPr="00F41FC8" w:rsidRDefault="007744C3" w:rsidP="00F41FC8">
      <w:pPr>
        <w:spacing w:line="260" w:lineRule="exact"/>
        <w:jc w:val="both"/>
        <w:rPr>
          <w:rFonts w:ascii="Arial" w:eastAsia="Calibri" w:hAnsi="Arial" w:cs="Arial"/>
          <w:sz w:val="20"/>
          <w:szCs w:val="20"/>
          <w:lang w:eastAsia="en-US"/>
        </w:rPr>
      </w:pPr>
    </w:p>
    <w:p w14:paraId="6A22E4D4" w14:textId="6B307FBB" w:rsidR="00D77191"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00D77191" w:rsidRPr="00F41FC8">
        <w:rPr>
          <w:rFonts w:ascii="Arial" w:eastAsia="Calibri" w:hAnsi="Arial" w:cs="Arial"/>
          <w:sz w:val="20"/>
          <w:szCs w:val="20"/>
          <w:lang w:eastAsia="en-US"/>
        </w:rPr>
        <w:t xml:space="preserve">, </w:t>
      </w:r>
      <w:r w:rsidR="00D77191" w:rsidRPr="00F41FC8">
        <w:rPr>
          <w:rFonts w:ascii="Arial" w:hAnsi="Arial" w:cs="Arial"/>
          <w:sz w:val="20"/>
          <w:szCs w:val="20"/>
        </w:rPr>
        <w:t>razen vzorcev blaga, ki jih ponudnik predloži skladno z navodili, ki so navedena v točki 3</w:t>
      </w:r>
      <w:r w:rsidR="00D60929">
        <w:rPr>
          <w:rFonts w:ascii="Arial" w:hAnsi="Arial" w:cs="Arial"/>
          <w:sz w:val="20"/>
          <w:szCs w:val="20"/>
        </w:rPr>
        <w:t>.1 (Vzorci)</w:t>
      </w:r>
      <w:r w:rsidR="00D77191" w:rsidRPr="00F41FC8">
        <w:rPr>
          <w:rFonts w:ascii="Arial" w:hAnsi="Arial" w:cs="Arial"/>
          <w:sz w:val="20"/>
          <w:szCs w:val="20"/>
        </w:rPr>
        <w:t xml:space="preserve"> </w:t>
      </w:r>
      <w:r w:rsidR="00D60929">
        <w:rPr>
          <w:rFonts w:ascii="Arial" w:hAnsi="Arial" w:cs="Arial"/>
          <w:sz w:val="20"/>
          <w:szCs w:val="20"/>
        </w:rPr>
        <w:t xml:space="preserve">dokumenta </w:t>
      </w:r>
      <w:r w:rsidR="00D77191" w:rsidRPr="00F41FC8">
        <w:rPr>
          <w:rFonts w:ascii="Arial" w:hAnsi="Arial" w:cs="Arial"/>
          <w:sz w:val="20"/>
          <w:szCs w:val="20"/>
        </w:rPr>
        <w:t>"Opis predmeta javnega naročila in zahteve naročnika"</w:t>
      </w:r>
      <w:r w:rsidR="00CC2964">
        <w:rPr>
          <w:rFonts w:ascii="Arial" w:hAnsi="Arial" w:cs="Arial"/>
          <w:sz w:val="20"/>
          <w:szCs w:val="20"/>
        </w:rPr>
        <w:t>, ki je del razpisne dokumentacije.</w:t>
      </w:r>
    </w:p>
    <w:p w14:paraId="44A0B04D" w14:textId="6C5DEB90" w:rsidR="008570B0" w:rsidRPr="00F41FC8" w:rsidRDefault="008570B0" w:rsidP="00F41FC8">
      <w:pPr>
        <w:spacing w:line="260" w:lineRule="exact"/>
        <w:jc w:val="both"/>
        <w:rPr>
          <w:rFonts w:ascii="Arial" w:eastAsia="Calibri" w:hAnsi="Arial" w:cs="Arial"/>
          <w:sz w:val="20"/>
          <w:szCs w:val="20"/>
          <w:lang w:eastAsia="en-US"/>
        </w:rPr>
      </w:pPr>
    </w:p>
    <w:p w14:paraId="63984E6A" w14:textId="77777777" w:rsidR="008570B0"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F41FC8" w:rsidRDefault="008570B0" w:rsidP="00F41FC8">
      <w:pPr>
        <w:spacing w:line="260" w:lineRule="exact"/>
        <w:jc w:val="both"/>
        <w:rPr>
          <w:rFonts w:ascii="Arial" w:eastAsia="Calibri" w:hAnsi="Arial" w:cs="Arial"/>
          <w:sz w:val="20"/>
          <w:szCs w:val="20"/>
          <w:lang w:eastAsia="en-US"/>
        </w:rPr>
      </w:pPr>
    </w:p>
    <w:p w14:paraId="12B12310" w14:textId="4286B972" w:rsidR="008570B0" w:rsidRPr="00F41FC8" w:rsidRDefault="008570B0" w:rsidP="00F41FC8">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F41FC8">
        <w:rPr>
          <w:rFonts w:ascii="Arial" w:eastAsia="Calibri" w:hAnsi="Arial" w:cs="Arial"/>
          <w:sz w:val="20"/>
          <w:szCs w:val="20"/>
          <w:lang w:eastAsia="en-US"/>
        </w:rPr>
        <w:t xml:space="preserve"> veljavnosti zahtevane v razpisni dokumentaciji</w:t>
      </w:r>
      <w:r w:rsidRPr="00F41FC8">
        <w:rPr>
          <w:rFonts w:ascii="Arial" w:eastAsia="Calibri" w:hAnsi="Arial" w:cs="Arial"/>
          <w:sz w:val="20"/>
          <w:szCs w:val="20"/>
          <w:lang w:eastAsia="en-US"/>
        </w:rPr>
        <w:t>, razen če jo uporabnik ponudnika umakne ali spremeni pred potekom roka za oddajo ponudb.</w:t>
      </w:r>
    </w:p>
    <w:p w14:paraId="458518CA" w14:textId="77777777" w:rsidR="000661C5" w:rsidRPr="00F41FC8" w:rsidRDefault="000661C5" w:rsidP="00F41FC8">
      <w:pPr>
        <w:spacing w:line="260" w:lineRule="exact"/>
        <w:jc w:val="both"/>
        <w:rPr>
          <w:rFonts w:ascii="Arial" w:eastAsia="Calibri" w:hAnsi="Arial" w:cs="Arial"/>
          <w:color w:val="000000" w:themeColor="text1"/>
          <w:sz w:val="20"/>
          <w:szCs w:val="20"/>
          <w:lang w:eastAsia="en-US"/>
        </w:rPr>
      </w:pPr>
    </w:p>
    <w:p w14:paraId="745106FC" w14:textId="5D0B11F1" w:rsidR="00D77191" w:rsidRPr="00F41FC8" w:rsidRDefault="00D77191" w:rsidP="00F41FC8">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sidR="00CC2964">
        <w:rPr>
          <w:rFonts w:ascii="Arial" w:eastAsia="Calibri" w:hAnsi="Arial" w:cs="Arial"/>
          <w:b/>
          <w:sz w:val="20"/>
          <w:szCs w:val="20"/>
        </w:rPr>
        <w:t>.1</w:t>
      </w:r>
      <w:r w:rsidRPr="00F41FC8">
        <w:rPr>
          <w:rFonts w:ascii="Arial" w:eastAsia="Calibri" w:hAnsi="Arial" w:cs="Arial"/>
          <w:b/>
          <w:sz w:val="20"/>
          <w:szCs w:val="20"/>
        </w:rPr>
        <w:t xml:space="preserve"> </w:t>
      </w:r>
      <w:r w:rsidR="00CC2964">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sidR="00CC2964">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3E2CD8F1" w14:textId="77777777" w:rsidR="008570B0" w:rsidRPr="00F41FC8" w:rsidRDefault="008570B0" w:rsidP="00F41FC8">
      <w:pPr>
        <w:spacing w:line="260" w:lineRule="exact"/>
        <w:jc w:val="both"/>
        <w:rPr>
          <w:rFonts w:ascii="Arial" w:eastAsia="Calibri" w:hAnsi="Arial" w:cs="Arial"/>
          <w:sz w:val="20"/>
          <w:lang w:eastAsia="en-US"/>
        </w:rPr>
      </w:pPr>
    </w:p>
    <w:p w14:paraId="598B7B4D" w14:textId="77777777" w:rsidR="008570B0" w:rsidRPr="00F41FC8" w:rsidRDefault="008570B0" w:rsidP="00F41FC8">
      <w:pPr>
        <w:spacing w:line="260" w:lineRule="exact"/>
        <w:jc w:val="both"/>
        <w:rPr>
          <w:rFonts w:ascii="Arial" w:eastAsia="Calibri" w:hAnsi="Arial" w:cs="Arial"/>
          <w:sz w:val="20"/>
          <w:lang w:eastAsia="en-US"/>
        </w:rPr>
      </w:pPr>
      <w:r w:rsidRPr="00F41FC8">
        <w:rPr>
          <w:rFonts w:ascii="Arial" w:eastAsia="Calibri" w:hAnsi="Arial" w:cs="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F41FC8" w:rsidRDefault="008570B0" w:rsidP="00F41FC8">
      <w:pPr>
        <w:spacing w:line="260" w:lineRule="exact"/>
        <w:jc w:val="both"/>
        <w:rPr>
          <w:rFonts w:ascii="Arial" w:eastAsia="Calibri" w:hAnsi="Arial" w:cs="Arial"/>
          <w:sz w:val="20"/>
          <w:lang w:eastAsia="en-US"/>
        </w:rPr>
      </w:pPr>
    </w:p>
    <w:p w14:paraId="22E39B02" w14:textId="77777777" w:rsidR="008570B0" w:rsidRPr="00F41FC8" w:rsidRDefault="008570B0" w:rsidP="00F41FC8">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10BE58CC" w14:textId="77777777" w:rsidR="008570B0" w:rsidRPr="00F41FC8" w:rsidRDefault="008570B0" w:rsidP="00F41FC8">
      <w:pPr>
        <w:spacing w:line="260" w:lineRule="exact"/>
        <w:jc w:val="both"/>
        <w:rPr>
          <w:rFonts w:ascii="Arial" w:eastAsia="Calibri" w:hAnsi="Arial" w:cs="Arial"/>
          <w:sz w:val="20"/>
          <w:lang w:eastAsia="en-US"/>
        </w:rPr>
      </w:pPr>
    </w:p>
    <w:p w14:paraId="71613F02" w14:textId="77777777" w:rsidR="008570B0" w:rsidRPr="00F41FC8" w:rsidRDefault="008570B0" w:rsidP="00F41FC8">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Pr="00F41FC8" w:rsidRDefault="007744C3" w:rsidP="00F41FC8">
      <w:pPr>
        <w:spacing w:line="260" w:lineRule="exact"/>
        <w:jc w:val="both"/>
        <w:rPr>
          <w:rFonts w:ascii="Arial" w:eastAsia="Calibri" w:hAnsi="Arial" w:cs="Arial"/>
          <w:sz w:val="20"/>
          <w:lang w:eastAsia="en-US"/>
        </w:rPr>
      </w:pPr>
    </w:p>
    <w:p w14:paraId="35C981A5" w14:textId="77777777" w:rsidR="000A74CE" w:rsidRPr="00F41FC8" w:rsidRDefault="00A975FF" w:rsidP="00F41FC8">
      <w:pPr>
        <w:pStyle w:val="Naslov2"/>
        <w:tabs>
          <w:tab w:val="left" w:pos="426"/>
        </w:tabs>
        <w:spacing w:before="0" w:after="0" w:line="260" w:lineRule="exact"/>
        <w:rPr>
          <w:rFonts w:cs="Arial"/>
          <w:color w:val="000000" w:themeColor="text1"/>
        </w:rPr>
      </w:pPr>
      <w:bookmarkStart w:id="9" w:name="_Toc127885185"/>
      <w:r w:rsidRPr="00F41FC8">
        <w:rPr>
          <w:rFonts w:cs="Arial"/>
          <w:color w:val="000000" w:themeColor="text1"/>
        </w:rPr>
        <w:t>4</w:t>
      </w:r>
      <w:r w:rsidR="000A74CE" w:rsidRPr="00F41FC8">
        <w:rPr>
          <w:rFonts w:cs="Arial"/>
          <w:color w:val="000000" w:themeColor="text1"/>
        </w:rPr>
        <w:t>.2</w:t>
      </w:r>
      <w:r w:rsidR="006936D6" w:rsidRPr="00F41FC8">
        <w:rPr>
          <w:rFonts w:cs="Arial"/>
          <w:color w:val="000000" w:themeColor="text1"/>
        </w:rPr>
        <w:tab/>
      </w:r>
      <w:r w:rsidR="000A74CE" w:rsidRPr="00F41FC8">
        <w:rPr>
          <w:rFonts w:cs="Arial"/>
          <w:color w:val="000000" w:themeColor="text1"/>
        </w:rPr>
        <w:t>Predložitev dokazil</w:t>
      </w:r>
      <w:bookmarkEnd w:id="9"/>
      <w:r w:rsidR="000A74CE" w:rsidRPr="00F41FC8">
        <w:rPr>
          <w:rFonts w:cs="Arial"/>
          <w:color w:val="000000" w:themeColor="text1"/>
        </w:rPr>
        <w:t xml:space="preserve"> </w:t>
      </w:r>
    </w:p>
    <w:p w14:paraId="0E7F7342" w14:textId="77777777" w:rsidR="000A74CE" w:rsidRPr="00F41FC8" w:rsidRDefault="000A74CE" w:rsidP="00F41FC8">
      <w:pPr>
        <w:spacing w:line="260" w:lineRule="exact"/>
        <w:jc w:val="both"/>
        <w:rPr>
          <w:rFonts w:ascii="Arial" w:hAnsi="Arial" w:cs="Arial"/>
          <w:b/>
          <w:sz w:val="20"/>
          <w:szCs w:val="20"/>
        </w:rPr>
      </w:pPr>
    </w:p>
    <w:p w14:paraId="5BBADC4D" w14:textId="4E6FFF71" w:rsidR="00B72F0E" w:rsidRPr="00F41FC8" w:rsidRDefault="000661C5" w:rsidP="00F41FC8">
      <w:pPr>
        <w:spacing w:line="260" w:lineRule="exact"/>
        <w:jc w:val="both"/>
        <w:rPr>
          <w:rFonts w:ascii="Arial" w:hAnsi="Arial" w:cs="Arial"/>
          <w:sz w:val="20"/>
          <w:szCs w:val="20"/>
          <w:lang w:eastAsia="en-US"/>
        </w:rPr>
      </w:pPr>
      <w:r w:rsidRPr="00CC2964">
        <w:rPr>
          <w:rFonts w:ascii="Arial" w:hAnsi="Arial" w:cs="Arial"/>
          <w:sz w:val="20"/>
          <w:szCs w:val="20"/>
          <w:lang w:eastAsia="en-US"/>
        </w:rPr>
        <w:t xml:space="preserve">Ponudnik predloži dokazila (izjave, obrazce oz. dokumente iz točke 10.2 tega dela </w:t>
      </w:r>
      <w:r w:rsidRPr="00CC2964">
        <w:rPr>
          <w:rFonts w:ascii="Arial" w:hAnsi="Arial" w:cs="Arial"/>
          <w:sz w:val="20"/>
          <w:szCs w:val="20"/>
        </w:rPr>
        <w:t>dokumentacije v zvezi z oddajo javnega naročila</w:t>
      </w:r>
      <w:r w:rsidR="00440F40" w:rsidRPr="00CC2964">
        <w:rPr>
          <w:rFonts w:ascii="Arial" w:hAnsi="Arial" w:cs="Arial"/>
          <w:sz w:val="20"/>
          <w:szCs w:val="20"/>
        </w:rPr>
        <w:t>)</w:t>
      </w:r>
      <w:r w:rsidRPr="00CC2964">
        <w:rPr>
          <w:rFonts w:ascii="Arial" w:hAnsi="Arial" w:cs="Arial"/>
          <w:sz w:val="20"/>
          <w:szCs w:val="20"/>
        </w:rPr>
        <w:t xml:space="preserve"> </w:t>
      </w:r>
      <w:r w:rsidRPr="00CC2964">
        <w:rPr>
          <w:rFonts w:ascii="Arial" w:hAnsi="Arial" w:cs="Arial"/>
          <w:sz w:val="20"/>
          <w:szCs w:val="20"/>
          <w:lang w:eastAsia="en-US"/>
        </w:rPr>
        <w:t>v sistem e-JN</w:t>
      </w:r>
      <w:r w:rsidR="00B72F0E" w:rsidRPr="00CC2964">
        <w:rPr>
          <w:rFonts w:ascii="Arial" w:hAnsi="Arial" w:cs="Arial"/>
          <w:sz w:val="20"/>
          <w:szCs w:val="20"/>
          <w:lang w:eastAsia="en-US"/>
        </w:rPr>
        <w:t>, razen vzorcev ponujenega blaga, ki jih ponudnik predloži skladno s točko 3</w:t>
      </w:r>
      <w:r w:rsidR="00A7416F" w:rsidRPr="00CC2964">
        <w:rPr>
          <w:rFonts w:ascii="Arial" w:hAnsi="Arial" w:cs="Arial"/>
          <w:sz w:val="20"/>
          <w:szCs w:val="20"/>
          <w:lang w:eastAsia="en-US"/>
        </w:rPr>
        <w:t>.1</w:t>
      </w:r>
      <w:r w:rsidR="00B72F0E" w:rsidRPr="00CC2964">
        <w:rPr>
          <w:rFonts w:ascii="Arial" w:hAnsi="Arial" w:cs="Arial"/>
          <w:sz w:val="20"/>
          <w:szCs w:val="20"/>
          <w:lang w:eastAsia="en-US"/>
        </w:rPr>
        <w:t xml:space="preserve"> </w:t>
      </w:r>
      <w:r w:rsidR="00CC2964" w:rsidRPr="00CC2964">
        <w:rPr>
          <w:rFonts w:ascii="Arial" w:hAnsi="Arial" w:cs="Arial"/>
          <w:sz w:val="20"/>
          <w:szCs w:val="20"/>
          <w:lang w:eastAsia="en-US"/>
        </w:rPr>
        <w:t>dokumenta</w:t>
      </w:r>
      <w:r w:rsidR="00B72F0E" w:rsidRPr="00CC2964">
        <w:rPr>
          <w:rFonts w:ascii="Arial" w:hAnsi="Arial" w:cs="Arial"/>
          <w:sz w:val="20"/>
          <w:szCs w:val="20"/>
          <w:lang w:eastAsia="en-US"/>
        </w:rPr>
        <w:t xml:space="preserve"> </w:t>
      </w:r>
      <w:proofErr w:type="spellStart"/>
      <w:r w:rsidR="00B72F0E" w:rsidRPr="00CC2964">
        <w:rPr>
          <w:rFonts w:ascii="Arial" w:hAnsi="Arial" w:cs="Arial"/>
          <w:sz w:val="20"/>
          <w:szCs w:val="20"/>
        </w:rPr>
        <w:t>ˮOpis</w:t>
      </w:r>
      <w:proofErr w:type="spellEnd"/>
      <w:r w:rsidR="00B72F0E" w:rsidRPr="00CC2964">
        <w:rPr>
          <w:rFonts w:ascii="Arial" w:hAnsi="Arial" w:cs="Arial"/>
          <w:sz w:val="20"/>
          <w:szCs w:val="20"/>
        </w:rPr>
        <w:t xml:space="preserve"> predmeta javnega naročila in zahteve </w:t>
      </w:r>
      <w:proofErr w:type="spellStart"/>
      <w:r w:rsidR="00B72F0E" w:rsidRPr="00CC2964">
        <w:rPr>
          <w:rFonts w:ascii="Arial" w:hAnsi="Arial" w:cs="Arial"/>
          <w:sz w:val="20"/>
          <w:szCs w:val="20"/>
        </w:rPr>
        <w:t>naročnikaˮ</w:t>
      </w:r>
      <w:proofErr w:type="spellEnd"/>
      <w:r w:rsidR="00CC2964" w:rsidRPr="00CC2964">
        <w:rPr>
          <w:rFonts w:ascii="Arial" w:hAnsi="Arial" w:cs="Arial"/>
          <w:sz w:val="20"/>
          <w:szCs w:val="20"/>
        </w:rPr>
        <w:t>, ki je sestavni del razpisne dokumentacije.</w:t>
      </w:r>
    </w:p>
    <w:p w14:paraId="24DB119C" w14:textId="2C0680E0" w:rsidR="000A74CE" w:rsidRPr="00F41FC8" w:rsidRDefault="000A74CE" w:rsidP="00F41FC8">
      <w:pPr>
        <w:spacing w:line="260" w:lineRule="exact"/>
        <w:jc w:val="both"/>
        <w:rPr>
          <w:rFonts w:ascii="Arial" w:eastAsia="Calibri" w:hAnsi="Arial" w:cs="Arial"/>
          <w:sz w:val="20"/>
          <w:lang w:eastAsia="en-US"/>
        </w:rPr>
      </w:pPr>
    </w:p>
    <w:p w14:paraId="033F61F8" w14:textId="6F1B4EF8" w:rsidR="00A465DF" w:rsidRPr="00F41FC8" w:rsidRDefault="00A465DF" w:rsidP="00F41FC8">
      <w:pPr>
        <w:spacing w:line="260" w:lineRule="exact"/>
        <w:jc w:val="both"/>
        <w:rPr>
          <w:rFonts w:ascii="Arial" w:hAnsi="Arial" w:cs="Arial"/>
          <w:sz w:val="20"/>
          <w:szCs w:val="20"/>
        </w:rPr>
      </w:pPr>
    </w:p>
    <w:p w14:paraId="319E27D5" w14:textId="77777777" w:rsidR="007744C3" w:rsidRPr="00F41FC8" w:rsidRDefault="006936D6" w:rsidP="00F41FC8">
      <w:pPr>
        <w:pStyle w:val="Naslov1"/>
        <w:tabs>
          <w:tab w:val="left" w:pos="284"/>
        </w:tabs>
        <w:spacing w:before="0" w:after="0" w:line="260" w:lineRule="exact"/>
      </w:pPr>
      <w:bookmarkStart w:id="10" w:name="_Toc127885186"/>
      <w:r w:rsidRPr="00F41FC8">
        <w:t>5</w:t>
      </w:r>
      <w:r w:rsidRPr="00F41FC8">
        <w:tab/>
      </w:r>
      <w:r w:rsidR="007744C3" w:rsidRPr="00F41FC8">
        <w:t>ODPIRANJE PONUDB</w:t>
      </w:r>
      <w:bookmarkEnd w:id="10"/>
    </w:p>
    <w:p w14:paraId="1B6AEDD3" w14:textId="77777777" w:rsidR="007744C3" w:rsidRPr="00F41FC8" w:rsidRDefault="007744C3" w:rsidP="00F41FC8">
      <w:pPr>
        <w:spacing w:line="260" w:lineRule="exact"/>
        <w:jc w:val="both"/>
        <w:rPr>
          <w:rFonts w:ascii="Arial" w:hAnsi="Arial" w:cs="Arial"/>
          <w:sz w:val="20"/>
          <w:szCs w:val="20"/>
        </w:rPr>
      </w:pPr>
    </w:p>
    <w:p w14:paraId="70328128" w14:textId="77777777" w:rsidR="008570B0" w:rsidRPr="00F41FC8" w:rsidRDefault="008570B0" w:rsidP="00F41FC8">
      <w:pPr>
        <w:autoSpaceDE w:val="0"/>
        <w:autoSpaceDN w:val="0"/>
        <w:adjustRightInd w:val="0"/>
        <w:spacing w:line="260" w:lineRule="exact"/>
        <w:jc w:val="both"/>
        <w:rPr>
          <w:rFonts w:ascii="Arial" w:hAnsi="Arial" w:cs="Arial"/>
          <w:color w:val="000000" w:themeColor="text1"/>
          <w:sz w:val="20"/>
          <w:szCs w:val="20"/>
        </w:rPr>
      </w:pPr>
      <w:r w:rsidRPr="00F41FC8">
        <w:rPr>
          <w:rFonts w:ascii="Arial" w:hAnsi="Arial" w:cs="Arial"/>
          <w:b/>
          <w:color w:val="000000" w:themeColor="text1"/>
          <w:sz w:val="20"/>
          <w:szCs w:val="20"/>
        </w:rPr>
        <w:t xml:space="preserve">Odpiranje ponudb bo potekalo avtomatično v sistemu e-JN, </w:t>
      </w:r>
      <w:r w:rsidR="001003C0" w:rsidRPr="00F41FC8">
        <w:rPr>
          <w:rFonts w:ascii="Arial" w:hAnsi="Arial" w:cs="Arial"/>
          <w:b/>
          <w:color w:val="000000" w:themeColor="text1"/>
          <w:sz w:val="20"/>
          <w:szCs w:val="20"/>
        </w:rPr>
        <w:t xml:space="preserve">na datum in uro, ki je navedena v objavi javnega naročila na portalu javnih naročil. </w:t>
      </w:r>
      <w:r w:rsidRPr="00F41FC8">
        <w:rPr>
          <w:rFonts w:ascii="Arial" w:hAnsi="Arial" w:cs="Arial"/>
          <w:color w:val="000000" w:themeColor="text1"/>
          <w:sz w:val="20"/>
          <w:szCs w:val="20"/>
        </w:rPr>
        <w:t xml:space="preserve">na spletnem naslovu </w:t>
      </w:r>
      <w:hyperlink r:id="rId13" w:history="1">
        <w:r w:rsidRPr="00F41FC8">
          <w:rPr>
            <w:rFonts w:ascii="Arial" w:eastAsia="Calibri" w:hAnsi="Arial" w:cs="Arial"/>
            <w:color w:val="000000" w:themeColor="text1"/>
            <w:sz w:val="20"/>
            <w:szCs w:val="20"/>
            <w:u w:val="single"/>
          </w:rPr>
          <w:t>https://ejn.gov.si/eJN2</w:t>
        </w:r>
      </w:hyperlink>
      <w:r w:rsidRPr="00F41FC8">
        <w:rPr>
          <w:rFonts w:ascii="Arial" w:hAnsi="Arial" w:cs="Arial"/>
          <w:color w:val="000000" w:themeColor="text1"/>
          <w:sz w:val="20"/>
          <w:szCs w:val="20"/>
        </w:rPr>
        <w:t>.</w:t>
      </w:r>
    </w:p>
    <w:p w14:paraId="5C91BCA3" w14:textId="77777777" w:rsidR="008570B0" w:rsidRPr="00F41FC8" w:rsidRDefault="008570B0" w:rsidP="00F41FC8">
      <w:pPr>
        <w:spacing w:line="260" w:lineRule="exact"/>
        <w:jc w:val="both"/>
        <w:rPr>
          <w:rFonts w:ascii="Arial" w:hAnsi="Arial" w:cs="Arial"/>
          <w:color w:val="000000" w:themeColor="text1"/>
          <w:sz w:val="20"/>
          <w:szCs w:val="20"/>
        </w:rPr>
      </w:pPr>
    </w:p>
    <w:p w14:paraId="5DFEA2A3"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41FC8">
        <w:rPr>
          <w:rFonts w:ascii="Arial" w:hAnsi="Arial" w:cs="Arial"/>
          <w:color w:val="000000" w:themeColor="text1"/>
          <w:sz w:val="20"/>
          <w:szCs w:val="20"/>
        </w:rPr>
        <w:t>pdf</w:t>
      </w:r>
      <w:proofErr w:type="spellEnd"/>
      <w:r w:rsidRPr="00F41FC8">
        <w:rPr>
          <w:rFonts w:ascii="Arial" w:hAnsi="Arial" w:cs="Arial"/>
          <w:color w:val="000000" w:themeColor="text1"/>
          <w:sz w:val="20"/>
          <w:szCs w:val="20"/>
        </w:rPr>
        <w:t xml:space="preserve"> dokumenta, ki ga ponudnik naloži v sistem e-JN pod razdelek »Predračun«. Javna objava se avtomatično zaključi po </w:t>
      </w:r>
      <w:r w:rsidR="00460E2E" w:rsidRPr="00F41FC8">
        <w:rPr>
          <w:rFonts w:ascii="Arial" w:hAnsi="Arial" w:cs="Arial"/>
          <w:color w:val="000000" w:themeColor="text1"/>
          <w:sz w:val="20"/>
          <w:szCs w:val="20"/>
        </w:rPr>
        <w:t>preteku roka, določenega v sistemu e-JN</w:t>
      </w:r>
      <w:r w:rsidRPr="00F41FC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F41FC8" w:rsidRDefault="00DD1EEE" w:rsidP="00F41FC8">
      <w:pPr>
        <w:spacing w:line="260" w:lineRule="exact"/>
        <w:jc w:val="both"/>
        <w:rPr>
          <w:rFonts w:ascii="Arial" w:hAnsi="Arial" w:cs="Arial"/>
          <w:color w:val="000000" w:themeColor="text1"/>
          <w:sz w:val="20"/>
          <w:szCs w:val="20"/>
        </w:rPr>
      </w:pPr>
    </w:p>
    <w:p w14:paraId="2BEF6220" w14:textId="77777777" w:rsidR="00DD1EEE" w:rsidRPr="00F41FC8" w:rsidRDefault="00DD1EEE" w:rsidP="00F41FC8">
      <w:pPr>
        <w:spacing w:line="260" w:lineRule="exact"/>
        <w:jc w:val="both"/>
        <w:rPr>
          <w:rFonts w:ascii="Arial" w:hAnsi="Arial" w:cs="Arial"/>
          <w:sz w:val="20"/>
          <w:szCs w:val="20"/>
        </w:rPr>
      </w:pPr>
    </w:p>
    <w:p w14:paraId="1994350D" w14:textId="77777777" w:rsidR="00F014A2" w:rsidRPr="00F41FC8" w:rsidRDefault="006936D6" w:rsidP="00F41FC8">
      <w:pPr>
        <w:pStyle w:val="Naslov1"/>
        <w:tabs>
          <w:tab w:val="left" w:pos="284"/>
        </w:tabs>
        <w:spacing w:before="0" w:after="0" w:line="260" w:lineRule="exact"/>
      </w:pPr>
      <w:bookmarkStart w:id="11" w:name="_Toc127885187"/>
      <w:r w:rsidRPr="00F41FC8">
        <w:t>6</w:t>
      </w:r>
      <w:r w:rsidRPr="00F41FC8">
        <w:tab/>
      </w:r>
      <w:r w:rsidR="00F014A2" w:rsidRPr="00F41FC8">
        <w:t>DODATNA OBVESTILA IN POJASNILA</w:t>
      </w:r>
      <w:bookmarkEnd w:id="11"/>
      <w:r w:rsidR="00F014A2" w:rsidRPr="00F41FC8">
        <w:t xml:space="preserve"> </w:t>
      </w:r>
    </w:p>
    <w:p w14:paraId="65C3FBE0" w14:textId="77777777" w:rsidR="00F014A2" w:rsidRPr="00F41FC8" w:rsidRDefault="00F014A2" w:rsidP="00F41FC8">
      <w:pPr>
        <w:spacing w:line="260" w:lineRule="exact"/>
        <w:jc w:val="both"/>
        <w:rPr>
          <w:rFonts w:ascii="Arial" w:hAnsi="Arial" w:cs="Arial"/>
          <w:b/>
          <w:sz w:val="20"/>
          <w:szCs w:val="20"/>
        </w:rPr>
      </w:pPr>
    </w:p>
    <w:p w14:paraId="2AA2BD82" w14:textId="7AC28136" w:rsidR="00EE2B78" w:rsidRPr="00F41FC8" w:rsidRDefault="00F014A2"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Ponudniki lahko v pisni obliki zahtevajo dodatna pojasnila v zvezi </w:t>
      </w:r>
      <w:r w:rsidR="00F837FE" w:rsidRPr="00F41FC8">
        <w:rPr>
          <w:rFonts w:ascii="Arial" w:hAnsi="Arial" w:cs="Arial"/>
          <w:color w:val="000000" w:themeColor="text1"/>
          <w:sz w:val="20"/>
          <w:szCs w:val="20"/>
        </w:rPr>
        <w:t xml:space="preserve">z razpisno dokumentacijo oziroma </w:t>
      </w:r>
      <w:r w:rsidRPr="00F41FC8">
        <w:rPr>
          <w:rFonts w:ascii="Arial" w:hAnsi="Arial" w:cs="Arial"/>
          <w:color w:val="000000" w:themeColor="text1"/>
          <w:sz w:val="20"/>
          <w:szCs w:val="20"/>
        </w:rPr>
        <w:t xml:space="preserve">pripravo ponudbe. </w:t>
      </w:r>
      <w:r w:rsidR="00EE2B78" w:rsidRPr="00F41FC8">
        <w:rPr>
          <w:rFonts w:ascii="Arial" w:hAnsi="Arial" w:cs="Arial"/>
          <w:color w:val="000000" w:themeColor="text1"/>
          <w:sz w:val="20"/>
          <w:szCs w:val="20"/>
        </w:rPr>
        <w:t>Vpraš</w:t>
      </w:r>
      <w:r w:rsidR="00F837FE" w:rsidRPr="00F41FC8">
        <w:rPr>
          <w:rFonts w:ascii="Arial" w:hAnsi="Arial" w:cs="Arial"/>
          <w:color w:val="000000" w:themeColor="text1"/>
          <w:sz w:val="20"/>
          <w:szCs w:val="20"/>
        </w:rPr>
        <w:t xml:space="preserve">anja ponudniki pošljejo na </w:t>
      </w:r>
      <w:r w:rsidR="00EE2B78" w:rsidRPr="00F41FC8">
        <w:rPr>
          <w:rFonts w:ascii="Arial" w:hAnsi="Arial" w:cs="Arial"/>
          <w:color w:val="000000" w:themeColor="text1"/>
          <w:sz w:val="20"/>
          <w:szCs w:val="20"/>
        </w:rPr>
        <w:t>portal javnih naročil.</w:t>
      </w:r>
    </w:p>
    <w:p w14:paraId="404CE4BD" w14:textId="77777777" w:rsidR="00EE2B78" w:rsidRPr="00F41FC8" w:rsidRDefault="00EE2B78" w:rsidP="00F41FC8">
      <w:pPr>
        <w:spacing w:line="260" w:lineRule="exact"/>
        <w:jc w:val="both"/>
        <w:rPr>
          <w:rFonts w:ascii="Arial" w:hAnsi="Arial" w:cs="Arial"/>
          <w:color w:val="000000" w:themeColor="text1"/>
          <w:sz w:val="20"/>
          <w:szCs w:val="20"/>
        </w:rPr>
      </w:pPr>
    </w:p>
    <w:p w14:paraId="60F00F8F" w14:textId="77777777" w:rsidR="00F47749" w:rsidRPr="00F41FC8" w:rsidRDefault="00F47749" w:rsidP="00F41FC8">
      <w:pPr>
        <w:spacing w:line="260" w:lineRule="exact"/>
        <w:jc w:val="both"/>
        <w:rPr>
          <w:rFonts w:ascii="Arial" w:hAnsi="Arial" w:cs="Arial"/>
          <w:b/>
          <w:bCs/>
          <w:color w:val="000000" w:themeColor="text1"/>
          <w:sz w:val="20"/>
          <w:szCs w:val="20"/>
        </w:rPr>
      </w:pPr>
      <w:r w:rsidRPr="00F41FC8">
        <w:rPr>
          <w:rFonts w:ascii="Arial" w:hAnsi="Arial" w:cs="Arial"/>
          <w:color w:val="000000" w:themeColor="text1"/>
          <w:sz w:val="20"/>
          <w:szCs w:val="20"/>
        </w:rPr>
        <w:t>Naročnik bo odgovore ob</w:t>
      </w:r>
      <w:r w:rsidR="00A677B9" w:rsidRPr="00F41FC8">
        <w:rPr>
          <w:rFonts w:ascii="Arial" w:hAnsi="Arial" w:cs="Arial"/>
          <w:color w:val="000000" w:themeColor="text1"/>
          <w:sz w:val="20"/>
          <w:szCs w:val="20"/>
        </w:rPr>
        <w:t>javil na portalu javnih naročil</w:t>
      </w:r>
      <w:r w:rsidRPr="00F41FC8">
        <w:rPr>
          <w:rFonts w:ascii="Arial" w:hAnsi="Arial" w:cs="Arial"/>
          <w:color w:val="000000" w:themeColor="text1"/>
          <w:sz w:val="20"/>
          <w:szCs w:val="20"/>
        </w:rPr>
        <w:t xml:space="preserve">, pod pogojem, da bo naročnik prejel zahtevo za dodatna pojasnila najkasneje </w:t>
      </w:r>
      <w:r w:rsidRPr="00F41FC8">
        <w:rPr>
          <w:rFonts w:ascii="Arial" w:hAnsi="Arial" w:cs="Arial"/>
          <w:b/>
          <w:color w:val="000000" w:themeColor="text1"/>
          <w:sz w:val="20"/>
          <w:szCs w:val="20"/>
        </w:rPr>
        <w:t>do</w:t>
      </w:r>
      <w:r w:rsidR="00460E2E" w:rsidRPr="00F41FC8">
        <w:rPr>
          <w:rFonts w:ascii="Arial" w:hAnsi="Arial" w:cs="Arial"/>
          <w:bCs/>
          <w:color w:val="000000" w:themeColor="text1"/>
          <w:sz w:val="20"/>
          <w:szCs w:val="20"/>
        </w:rPr>
        <w:t xml:space="preserve"> </w:t>
      </w:r>
      <w:r w:rsidR="00EF1CA4" w:rsidRPr="00F41FC8">
        <w:rPr>
          <w:rFonts w:ascii="Arial" w:hAnsi="Arial" w:cs="Arial"/>
          <w:b/>
          <w:bCs/>
          <w:color w:val="000000" w:themeColor="text1"/>
          <w:sz w:val="20"/>
          <w:szCs w:val="20"/>
        </w:rPr>
        <w:t>roka</w:t>
      </w:r>
      <w:r w:rsidR="00460E2E" w:rsidRPr="00F41FC8">
        <w:rPr>
          <w:rFonts w:ascii="Arial" w:hAnsi="Arial" w:cs="Arial"/>
          <w:b/>
          <w:bCs/>
          <w:color w:val="000000" w:themeColor="text1"/>
          <w:sz w:val="20"/>
          <w:szCs w:val="20"/>
        </w:rPr>
        <w:t>, navedenega</w:t>
      </w:r>
      <w:r w:rsidR="00A677B9" w:rsidRPr="00F41FC8">
        <w:rPr>
          <w:rFonts w:ascii="Arial" w:hAnsi="Arial" w:cs="Arial"/>
          <w:b/>
          <w:bCs/>
          <w:color w:val="000000" w:themeColor="text1"/>
          <w:sz w:val="20"/>
          <w:szCs w:val="20"/>
        </w:rPr>
        <w:t xml:space="preserve"> v objavi javnega naročila na portalu javnih naročil.</w:t>
      </w:r>
    </w:p>
    <w:p w14:paraId="7491C62D" w14:textId="77777777" w:rsidR="0036304C" w:rsidRPr="00F41FC8" w:rsidRDefault="0036304C" w:rsidP="00F41FC8">
      <w:pPr>
        <w:spacing w:line="260" w:lineRule="exact"/>
        <w:jc w:val="both"/>
        <w:rPr>
          <w:rFonts w:ascii="Arial" w:hAnsi="Arial" w:cs="Arial"/>
          <w:b/>
          <w:bCs/>
          <w:color w:val="000000" w:themeColor="text1"/>
          <w:sz w:val="20"/>
          <w:szCs w:val="20"/>
        </w:rPr>
      </w:pPr>
    </w:p>
    <w:p w14:paraId="176C9566" w14:textId="7CAD2F60" w:rsidR="00EE2B78" w:rsidRPr="00F41FC8" w:rsidRDefault="00EE2B7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F41FC8" w:rsidRDefault="00EE2B78" w:rsidP="00F41FC8">
      <w:pPr>
        <w:spacing w:line="260" w:lineRule="exact"/>
        <w:jc w:val="both"/>
        <w:rPr>
          <w:rFonts w:ascii="Arial" w:hAnsi="Arial" w:cs="Arial"/>
          <w:b/>
          <w:bCs/>
          <w:color w:val="000000" w:themeColor="text1"/>
          <w:sz w:val="20"/>
          <w:szCs w:val="20"/>
        </w:rPr>
      </w:pPr>
    </w:p>
    <w:p w14:paraId="58C7101B" w14:textId="77777777" w:rsidR="00F47749" w:rsidRPr="00F41FC8" w:rsidRDefault="00F47749"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F41FC8" w:rsidRDefault="00ED2589" w:rsidP="00F41FC8">
      <w:pPr>
        <w:spacing w:line="260" w:lineRule="exact"/>
        <w:jc w:val="both"/>
        <w:rPr>
          <w:rFonts w:ascii="Arial" w:hAnsi="Arial" w:cs="Arial"/>
          <w:b/>
          <w:bCs/>
          <w:color w:val="000000" w:themeColor="text1"/>
          <w:sz w:val="20"/>
          <w:szCs w:val="20"/>
        </w:rPr>
      </w:pPr>
    </w:p>
    <w:p w14:paraId="100E9433" w14:textId="52027E65" w:rsidR="00F014A2" w:rsidRPr="00F41FC8" w:rsidRDefault="00F014A2" w:rsidP="00F41FC8">
      <w:pPr>
        <w:spacing w:line="260" w:lineRule="exact"/>
        <w:jc w:val="both"/>
        <w:rPr>
          <w:rFonts w:ascii="Arial" w:hAnsi="Arial" w:cs="Arial"/>
          <w:b/>
          <w:color w:val="000000" w:themeColor="text1"/>
          <w:sz w:val="20"/>
          <w:szCs w:val="20"/>
        </w:rPr>
      </w:pPr>
      <w:r w:rsidRPr="00F41FC8">
        <w:rPr>
          <w:rFonts w:ascii="Arial" w:hAnsi="Arial" w:cs="Arial"/>
          <w:b/>
          <w:bCs/>
          <w:color w:val="000000" w:themeColor="text1"/>
          <w:sz w:val="20"/>
          <w:szCs w:val="20"/>
        </w:rPr>
        <w:t>Opozorilo: Ponudnikom se priporoča, da vse do izteka roka za oddajo ponudbe,</w:t>
      </w:r>
      <w:r w:rsidR="00ED2589" w:rsidRPr="00F41FC8">
        <w:rPr>
          <w:rFonts w:ascii="Arial" w:hAnsi="Arial" w:cs="Arial"/>
          <w:b/>
          <w:bCs/>
          <w:color w:val="000000" w:themeColor="text1"/>
          <w:sz w:val="20"/>
          <w:szCs w:val="20"/>
        </w:rPr>
        <w:t xml:space="preserve"> </w:t>
      </w:r>
      <w:r w:rsidR="003E090D" w:rsidRPr="00F41FC8">
        <w:rPr>
          <w:rFonts w:ascii="Arial" w:hAnsi="Arial" w:cs="Arial"/>
          <w:b/>
          <w:bCs/>
          <w:color w:val="000000" w:themeColor="text1"/>
          <w:sz w:val="20"/>
          <w:szCs w:val="20"/>
        </w:rPr>
        <w:t xml:space="preserve">na portalu javnih naročil </w:t>
      </w:r>
      <w:r w:rsidRPr="00F41FC8">
        <w:rPr>
          <w:rFonts w:ascii="Arial" w:hAnsi="Arial" w:cs="Arial"/>
          <w:b/>
          <w:bCs/>
          <w:color w:val="000000" w:themeColor="text1"/>
          <w:sz w:val="20"/>
          <w:szCs w:val="20"/>
        </w:rPr>
        <w:t>spremljajo objave morebitnih dodatnih pojasnil, sprememb razpisne dokumentacije</w:t>
      </w:r>
      <w:r w:rsidR="00ED2589" w:rsidRPr="00F41FC8">
        <w:rPr>
          <w:rFonts w:ascii="Arial" w:hAnsi="Arial" w:cs="Arial"/>
          <w:b/>
          <w:bCs/>
          <w:color w:val="000000" w:themeColor="text1"/>
          <w:sz w:val="20"/>
          <w:szCs w:val="20"/>
        </w:rPr>
        <w:t>, sprememb obvestila o javnem naročilu,</w:t>
      </w:r>
      <w:r w:rsidRPr="00F41FC8">
        <w:rPr>
          <w:rFonts w:ascii="Arial" w:hAnsi="Arial" w:cs="Arial"/>
          <w:b/>
          <w:bCs/>
          <w:color w:val="000000" w:themeColor="text1"/>
          <w:sz w:val="20"/>
          <w:szCs w:val="20"/>
        </w:rPr>
        <w:t xml:space="preserve"> ipd., v nasprotnem primeru tvegajo oddajo </w:t>
      </w:r>
      <w:r w:rsidR="008B42DB" w:rsidRPr="00F41FC8">
        <w:rPr>
          <w:rFonts w:ascii="Arial" w:hAnsi="Arial" w:cs="Arial"/>
          <w:b/>
          <w:bCs/>
          <w:color w:val="000000" w:themeColor="text1"/>
          <w:sz w:val="20"/>
          <w:szCs w:val="20"/>
        </w:rPr>
        <w:t>nedopustne</w:t>
      </w:r>
      <w:r w:rsidRPr="00F41FC8">
        <w:rPr>
          <w:rFonts w:ascii="Arial" w:hAnsi="Arial" w:cs="Arial"/>
          <w:b/>
          <w:bCs/>
          <w:color w:val="000000" w:themeColor="text1"/>
          <w:sz w:val="20"/>
          <w:szCs w:val="20"/>
        </w:rPr>
        <w:t xml:space="preserve"> ponudbe</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zaradi</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neupoštevanja morebitne spremembe ali npr. dopolnitve razpisne</w:t>
      </w:r>
      <w:r w:rsidR="007A0837">
        <w:rPr>
          <w:rFonts w:ascii="Arial" w:hAnsi="Arial" w:cs="Arial"/>
          <w:b/>
          <w:bCs/>
          <w:color w:val="000000" w:themeColor="text1"/>
          <w:sz w:val="20"/>
          <w:szCs w:val="20"/>
        </w:rPr>
        <w:t xml:space="preserve"> </w:t>
      </w:r>
      <w:r w:rsidRPr="00F41FC8">
        <w:rPr>
          <w:rFonts w:ascii="Arial" w:hAnsi="Arial" w:cs="Arial"/>
          <w:b/>
          <w:bCs/>
          <w:color w:val="000000" w:themeColor="text1"/>
          <w:sz w:val="20"/>
          <w:szCs w:val="20"/>
        </w:rPr>
        <w:t xml:space="preserve">dokumentacije. </w:t>
      </w:r>
    </w:p>
    <w:p w14:paraId="1A582C31" w14:textId="77777777" w:rsidR="00F014A2" w:rsidRPr="00F41FC8" w:rsidRDefault="00F014A2" w:rsidP="00F41FC8">
      <w:pPr>
        <w:spacing w:line="260" w:lineRule="exact"/>
        <w:jc w:val="both"/>
        <w:rPr>
          <w:rFonts w:ascii="Arial" w:hAnsi="Arial" w:cs="Arial"/>
          <w:color w:val="000000" w:themeColor="text1"/>
          <w:sz w:val="20"/>
          <w:szCs w:val="20"/>
        </w:rPr>
      </w:pPr>
    </w:p>
    <w:p w14:paraId="43A4081A" w14:textId="77777777" w:rsidR="00F014A2" w:rsidRPr="00F41FC8" w:rsidRDefault="00F014A2" w:rsidP="00F41FC8">
      <w:pPr>
        <w:spacing w:line="260" w:lineRule="exact"/>
        <w:jc w:val="both"/>
        <w:rPr>
          <w:rFonts w:ascii="Arial" w:hAnsi="Arial" w:cs="Arial"/>
          <w:sz w:val="20"/>
          <w:szCs w:val="20"/>
        </w:rPr>
      </w:pPr>
    </w:p>
    <w:p w14:paraId="06D79F0C" w14:textId="77777777" w:rsidR="002E1CE8" w:rsidRPr="00F41FC8" w:rsidRDefault="006936D6" w:rsidP="00F41FC8">
      <w:pPr>
        <w:pStyle w:val="Naslov1"/>
        <w:tabs>
          <w:tab w:val="left" w:pos="284"/>
        </w:tabs>
        <w:spacing w:before="0" w:after="0" w:line="260" w:lineRule="exact"/>
      </w:pPr>
      <w:bookmarkStart w:id="12" w:name="_Toc127885188"/>
      <w:r w:rsidRPr="00F41FC8">
        <w:t>7</w:t>
      </w:r>
      <w:r w:rsidRPr="00F41FC8">
        <w:tab/>
      </w:r>
      <w:r w:rsidR="002E1CE8" w:rsidRPr="00F41FC8">
        <w:t>PRAVNA PODLAGA ZA IZVEDBO JAVNEGA NAROČILA</w:t>
      </w:r>
      <w:bookmarkEnd w:id="12"/>
    </w:p>
    <w:p w14:paraId="18FD3B6C" w14:textId="77777777" w:rsidR="002E1CE8" w:rsidRPr="00F41FC8" w:rsidRDefault="002E1CE8" w:rsidP="00F41FC8">
      <w:pPr>
        <w:spacing w:line="260" w:lineRule="exact"/>
        <w:rPr>
          <w:rFonts w:ascii="Arial" w:hAnsi="Arial" w:cs="Arial"/>
          <w:sz w:val="20"/>
          <w:szCs w:val="20"/>
          <w:highlight w:val="cyan"/>
        </w:rPr>
      </w:pPr>
    </w:p>
    <w:p w14:paraId="45DD4A38" w14:textId="1AFF7063" w:rsidR="001936C6" w:rsidRPr="00F41FC8" w:rsidRDefault="001936C6" w:rsidP="00F41FC8">
      <w:pPr>
        <w:spacing w:line="260" w:lineRule="exact"/>
        <w:jc w:val="both"/>
        <w:rPr>
          <w:rFonts w:ascii="Arial" w:hAnsi="Arial" w:cs="Arial"/>
          <w:sz w:val="20"/>
          <w:szCs w:val="20"/>
          <w:highlight w:val="cyan"/>
        </w:rPr>
      </w:pPr>
      <w:r w:rsidRPr="00F41FC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F41FC8" w:rsidRDefault="001936C6" w:rsidP="00F41FC8">
      <w:pPr>
        <w:spacing w:line="260" w:lineRule="exact"/>
        <w:jc w:val="both"/>
        <w:rPr>
          <w:rFonts w:ascii="Arial" w:hAnsi="Arial" w:cs="Arial"/>
          <w:sz w:val="20"/>
          <w:szCs w:val="20"/>
          <w:highlight w:val="cyan"/>
        </w:rPr>
      </w:pPr>
    </w:p>
    <w:p w14:paraId="0735B5B6" w14:textId="77777777" w:rsidR="00974530" w:rsidRPr="00F41FC8" w:rsidRDefault="00974530" w:rsidP="00F41FC8">
      <w:pPr>
        <w:spacing w:line="260" w:lineRule="exact"/>
        <w:jc w:val="both"/>
        <w:rPr>
          <w:rFonts w:ascii="Arial" w:hAnsi="Arial" w:cs="Arial"/>
          <w:color w:val="000000" w:themeColor="text1"/>
          <w:sz w:val="20"/>
          <w:szCs w:val="20"/>
          <w:highlight w:val="cyan"/>
        </w:rPr>
      </w:pPr>
    </w:p>
    <w:p w14:paraId="3288AFE1" w14:textId="77777777" w:rsidR="008275FF" w:rsidRPr="00F41FC8" w:rsidRDefault="006936D6" w:rsidP="00F41FC8">
      <w:pPr>
        <w:pStyle w:val="Naslov1"/>
        <w:tabs>
          <w:tab w:val="left" w:pos="284"/>
        </w:tabs>
        <w:spacing w:before="0" w:after="0" w:line="260" w:lineRule="exact"/>
        <w:rPr>
          <w:dstrike/>
          <w:color w:val="000000" w:themeColor="text1"/>
        </w:rPr>
      </w:pPr>
      <w:bookmarkStart w:id="13" w:name="_Toc127885189"/>
      <w:r w:rsidRPr="00F41FC8">
        <w:rPr>
          <w:color w:val="000000" w:themeColor="text1"/>
        </w:rPr>
        <w:t>8</w:t>
      </w:r>
      <w:r w:rsidRPr="00F41FC8">
        <w:rPr>
          <w:color w:val="000000" w:themeColor="text1"/>
        </w:rPr>
        <w:tab/>
      </w:r>
      <w:r w:rsidR="00E1168B" w:rsidRPr="00F41FC8">
        <w:rPr>
          <w:color w:val="000000" w:themeColor="text1"/>
        </w:rPr>
        <w:t>UGOTAVLJANJE SPOSOBNOSTI PONUDNIKA</w:t>
      </w:r>
      <w:bookmarkEnd w:id="13"/>
    </w:p>
    <w:p w14:paraId="40D01D62" w14:textId="77777777" w:rsidR="008275FF" w:rsidRPr="00F41FC8" w:rsidRDefault="008275FF" w:rsidP="00F41FC8">
      <w:pPr>
        <w:spacing w:line="260" w:lineRule="exact"/>
        <w:jc w:val="both"/>
        <w:rPr>
          <w:rFonts w:ascii="Arial" w:hAnsi="Arial" w:cs="Arial"/>
          <w:b/>
          <w:color w:val="000000" w:themeColor="text1"/>
          <w:sz w:val="20"/>
          <w:szCs w:val="20"/>
        </w:rPr>
      </w:pPr>
    </w:p>
    <w:p w14:paraId="0B041FDB"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F41FC8">
        <w:rPr>
          <w:rFonts w:ascii="Arial" w:hAnsi="Arial" w:cs="Arial"/>
          <w:color w:val="000000" w:themeColor="text1"/>
          <w:sz w:val="20"/>
          <w:szCs w:val="20"/>
        </w:rPr>
        <w:t>točki 8</w:t>
      </w:r>
      <w:r w:rsidRPr="00F41FC8">
        <w:rPr>
          <w:rFonts w:ascii="Arial" w:hAnsi="Arial" w:cs="Arial"/>
          <w:color w:val="000000" w:themeColor="text1"/>
          <w:sz w:val="20"/>
          <w:szCs w:val="20"/>
        </w:rPr>
        <w:t>.1 tega poglavja, ter ali ponudnik izpolnjuje pogoje za</w:t>
      </w:r>
      <w:r w:rsidR="007F147B" w:rsidRPr="00F41FC8">
        <w:rPr>
          <w:rFonts w:ascii="Arial" w:hAnsi="Arial" w:cs="Arial"/>
          <w:color w:val="000000" w:themeColor="text1"/>
          <w:sz w:val="20"/>
          <w:szCs w:val="20"/>
        </w:rPr>
        <w:t xml:space="preserve"> sodelovanje, navedene v točki 8</w:t>
      </w:r>
      <w:r w:rsidRPr="00F41FC8">
        <w:rPr>
          <w:rFonts w:ascii="Arial" w:hAnsi="Arial" w:cs="Arial"/>
          <w:color w:val="000000" w:themeColor="text1"/>
          <w:sz w:val="20"/>
          <w:szCs w:val="20"/>
        </w:rPr>
        <w:t>.2 tega poglavja.</w:t>
      </w:r>
    </w:p>
    <w:p w14:paraId="3846D393" w14:textId="77777777" w:rsidR="008570B0" w:rsidRPr="00F41FC8" w:rsidRDefault="008570B0" w:rsidP="00F41FC8">
      <w:pPr>
        <w:spacing w:line="260" w:lineRule="exact"/>
        <w:jc w:val="both"/>
        <w:rPr>
          <w:rFonts w:ascii="Arial" w:hAnsi="Arial" w:cs="Arial"/>
          <w:sz w:val="20"/>
          <w:szCs w:val="20"/>
        </w:rPr>
      </w:pPr>
    </w:p>
    <w:p w14:paraId="102F7F07" w14:textId="77777777"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C8955A0" w14:textId="77777777" w:rsidR="005551F3" w:rsidRPr="00F41FC8" w:rsidRDefault="005551F3" w:rsidP="00F41FC8">
      <w:pPr>
        <w:spacing w:line="260" w:lineRule="exact"/>
        <w:jc w:val="both"/>
        <w:rPr>
          <w:rFonts w:ascii="Arial" w:hAnsi="Arial" w:cs="Arial"/>
          <w:sz w:val="20"/>
          <w:szCs w:val="20"/>
        </w:rPr>
      </w:pPr>
    </w:p>
    <w:p w14:paraId="03296B02" w14:textId="164E7FCB"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F41FC8" w:rsidRDefault="008570B0" w:rsidP="00F41FC8">
      <w:pPr>
        <w:spacing w:line="260" w:lineRule="exact"/>
        <w:jc w:val="both"/>
        <w:rPr>
          <w:rFonts w:ascii="Arial" w:hAnsi="Arial" w:cs="Arial"/>
          <w:sz w:val="20"/>
          <w:szCs w:val="20"/>
        </w:rPr>
      </w:pPr>
    </w:p>
    <w:p w14:paraId="3E6C00EE" w14:textId="77777777"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A41C24F" w14:textId="77777777" w:rsidR="005551F3" w:rsidRPr="00F41FC8" w:rsidRDefault="005551F3" w:rsidP="00F41FC8">
      <w:pPr>
        <w:spacing w:line="260" w:lineRule="exact"/>
        <w:jc w:val="both"/>
        <w:rPr>
          <w:rFonts w:ascii="Arial" w:hAnsi="Arial" w:cs="Arial"/>
          <w:sz w:val="20"/>
          <w:szCs w:val="20"/>
        </w:rPr>
      </w:pPr>
    </w:p>
    <w:p w14:paraId="6FD9DB99" w14:textId="1BA6D4E3"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F41FC8" w:rsidRDefault="008570B0" w:rsidP="00F41FC8">
      <w:pPr>
        <w:spacing w:line="260" w:lineRule="exact"/>
        <w:jc w:val="both"/>
        <w:rPr>
          <w:rFonts w:ascii="Arial" w:hAnsi="Arial" w:cs="Arial"/>
          <w:sz w:val="20"/>
          <w:szCs w:val="20"/>
        </w:rPr>
      </w:pPr>
    </w:p>
    <w:p w14:paraId="56538888" w14:textId="77777777" w:rsidR="008570B0" w:rsidRPr="00F41FC8" w:rsidRDefault="008570B0" w:rsidP="00F41FC8">
      <w:pPr>
        <w:pStyle w:val="Odstavekseznama"/>
        <w:spacing w:line="260" w:lineRule="exact"/>
        <w:ind w:left="0"/>
        <w:contextualSpacing w:val="0"/>
        <w:rPr>
          <w:rFonts w:cs="Arial"/>
          <w:color w:val="000000" w:themeColor="text1"/>
          <w:szCs w:val="20"/>
        </w:rPr>
      </w:pPr>
      <w:r w:rsidRPr="00F41FC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F41FC8">
        <w:rPr>
          <w:rFonts w:cs="Arial"/>
          <w:color w:val="000000" w:themeColor="text1"/>
          <w:szCs w:val="20"/>
        </w:rPr>
        <w:t>točka 8</w:t>
      </w:r>
      <w:r w:rsidRPr="00F41FC8">
        <w:rPr>
          <w:rFonts w:cs="Arial"/>
          <w:color w:val="000000" w:themeColor="text1"/>
          <w:szCs w:val="20"/>
        </w:rPr>
        <w:t>.1.1, ipd.).</w:t>
      </w:r>
    </w:p>
    <w:p w14:paraId="5DA9B2C1" w14:textId="77777777" w:rsidR="00C42554" w:rsidRPr="00F41FC8" w:rsidRDefault="00C42554" w:rsidP="00F41FC8">
      <w:pPr>
        <w:pStyle w:val="Odstavekseznama"/>
        <w:spacing w:line="260" w:lineRule="exact"/>
        <w:ind w:left="0"/>
        <w:contextualSpacing w:val="0"/>
        <w:rPr>
          <w:rFonts w:cs="Arial"/>
          <w:color w:val="000000" w:themeColor="text1"/>
          <w:szCs w:val="20"/>
        </w:rPr>
      </w:pPr>
    </w:p>
    <w:p w14:paraId="523B7ECA" w14:textId="57D38143" w:rsidR="008570B0" w:rsidRPr="00F41FC8" w:rsidRDefault="008570B0" w:rsidP="00F41FC8">
      <w:pPr>
        <w:pStyle w:val="Odstavekseznama"/>
        <w:spacing w:line="260" w:lineRule="exact"/>
        <w:ind w:left="0"/>
        <w:contextualSpacing w:val="0"/>
        <w:rPr>
          <w:rFonts w:cs="Arial"/>
          <w:color w:val="000000" w:themeColor="text1"/>
          <w:szCs w:val="20"/>
        </w:rPr>
      </w:pPr>
      <w:r w:rsidRPr="00F41FC8">
        <w:rPr>
          <w:rFonts w:cs="Arial"/>
          <w:color w:val="000000" w:themeColor="text1"/>
          <w:szCs w:val="20"/>
        </w:rPr>
        <w:t xml:space="preserve">Naročnik si pridržuje pravico kadarkoli med postopkom javnega naročila, vse do podpisa </w:t>
      </w:r>
      <w:r w:rsidR="007E4FA8" w:rsidRPr="00F41FC8">
        <w:rPr>
          <w:rFonts w:cs="Arial"/>
          <w:color w:val="000000" w:themeColor="text1"/>
          <w:szCs w:val="20"/>
        </w:rPr>
        <w:t>okvirnega sporazuma</w:t>
      </w:r>
      <w:r w:rsidRPr="00F41FC8">
        <w:rPr>
          <w:rFonts w:cs="Arial"/>
          <w:color w:val="000000" w:themeColor="text1"/>
          <w:szCs w:val="20"/>
        </w:rPr>
        <w:t xml:space="preserv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w:t>
      </w:r>
      <w:r w:rsidRPr="007A0837">
        <w:rPr>
          <w:rFonts w:cs="Arial"/>
          <w:color w:val="000000" w:themeColor="text1"/>
          <w:szCs w:val="20"/>
        </w:rPr>
        <w:t xml:space="preserve">Pooblastilo za pridobitev podatkov iz kazenske evidence za pravne osebe (glej vzorec št. </w:t>
      </w:r>
      <w:r w:rsidR="002E5128" w:rsidRPr="007A0837">
        <w:rPr>
          <w:rFonts w:cs="Arial"/>
          <w:color w:val="000000" w:themeColor="text1"/>
          <w:szCs w:val="20"/>
        </w:rPr>
        <w:t>2</w:t>
      </w:r>
      <w:r w:rsidRPr="007A0837">
        <w:rPr>
          <w:rFonts w:cs="Arial"/>
          <w:color w:val="000000" w:themeColor="text1"/>
          <w:szCs w:val="20"/>
        </w:rPr>
        <w:t xml:space="preserve">a), za predstavnike ponudnika pa Pooblastilo za pridobitev podatkov iz kazenske evidence za fizične osebe (glej vzorec št. </w:t>
      </w:r>
      <w:r w:rsidR="002E5128" w:rsidRPr="007A0837">
        <w:rPr>
          <w:rFonts w:cs="Arial"/>
          <w:color w:val="000000" w:themeColor="text1"/>
          <w:szCs w:val="20"/>
        </w:rPr>
        <w:t>2</w:t>
      </w:r>
      <w:r w:rsidRPr="007A0837">
        <w:rPr>
          <w:rFonts w:cs="Arial"/>
          <w:color w:val="000000" w:themeColor="text1"/>
          <w:szCs w:val="20"/>
        </w:rPr>
        <w:t>). Pooblastila</w:t>
      </w:r>
      <w:r w:rsidRPr="00F41FC8">
        <w:rPr>
          <w:rFonts w:cs="Arial"/>
          <w:color w:val="000000" w:themeColor="text1"/>
          <w:szCs w:val="20"/>
        </w:rPr>
        <w:t xml:space="preserve">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F41FC8" w:rsidRDefault="008570B0" w:rsidP="00F41FC8">
      <w:pPr>
        <w:pStyle w:val="Odstavekseznama"/>
        <w:spacing w:line="260" w:lineRule="exact"/>
        <w:ind w:left="0"/>
        <w:contextualSpacing w:val="0"/>
        <w:rPr>
          <w:rFonts w:cs="Arial"/>
          <w:color w:val="000000" w:themeColor="text1"/>
          <w:szCs w:val="20"/>
        </w:rPr>
      </w:pPr>
    </w:p>
    <w:p w14:paraId="5DA87DCD" w14:textId="1103F8FE"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Ponudnik lahko izpolnjuje pogoje s podizvajalci pod pogojem, da bo podizvajalec izvedel posel v delu, v katerem bo ponudni</w:t>
      </w:r>
      <w:r w:rsidR="008A18F5" w:rsidRPr="00F41FC8">
        <w:rPr>
          <w:rFonts w:ascii="Arial" w:hAnsi="Arial" w:cs="Arial"/>
          <w:color w:val="000000" w:themeColor="text1"/>
          <w:sz w:val="20"/>
          <w:szCs w:val="20"/>
        </w:rPr>
        <w:t xml:space="preserve">k uporabil njegove zmogljivosti, ali tako, da </w:t>
      </w:r>
      <w:r w:rsidR="00181FA0" w:rsidRPr="00F41FC8">
        <w:rPr>
          <w:rFonts w:ascii="Arial" w:hAnsi="Arial" w:cs="Arial"/>
          <w:color w:val="000000" w:themeColor="text1"/>
          <w:sz w:val="20"/>
          <w:szCs w:val="20"/>
        </w:rPr>
        <w:t xml:space="preserve">zgolj </w:t>
      </w:r>
      <w:r w:rsidR="008A18F5" w:rsidRPr="00F41FC8">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F41FC8">
        <w:rPr>
          <w:rFonts w:ascii="Arial" w:hAnsi="Arial" w:cs="Arial"/>
          <w:color w:val="000000" w:themeColor="text1"/>
          <w:sz w:val="20"/>
          <w:szCs w:val="20"/>
        </w:rPr>
        <w:t xml:space="preserve"> Podizvajalec je gospodarski subjekt, ki je pravna ali fizična oseba in za ponudnika, s katerim je naročnik sklenil </w:t>
      </w:r>
      <w:r w:rsidR="007E4FA8" w:rsidRPr="00F41FC8">
        <w:rPr>
          <w:rFonts w:ascii="Arial" w:hAnsi="Arial" w:cs="Arial"/>
          <w:color w:val="000000" w:themeColor="text1"/>
          <w:sz w:val="20"/>
          <w:szCs w:val="20"/>
        </w:rPr>
        <w:t>okvirni sporazum</w:t>
      </w:r>
      <w:r w:rsidR="00181FA0" w:rsidRPr="00F41FC8">
        <w:rPr>
          <w:rFonts w:ascii="Arial" w:hAnsi="Arial" w:cs="Arial"/>
          <w:color w:val="000000" w:themeColor="text1"/>
          <w:sz w:val="20"/>
          <w:szCs w:val="20"/>
        </w:rPr>
        <w:t xml:space="preserve"> o izvedbi javnega naročila, dobavlja blago ali izvaja storitev, ki je neposredno povezana s predmetom javnega naročila. V kolikor tej definiciji ustreza gospodarski </w:t>
      </w:r>
      <w:r w:rsidR="00181FA0" w:rsidRPr="00F41FC8">
        <w:rPr>
          <w:rFonts w:ascii="Arial" w:hAnsi="Arial" w:cs="Arial"/>
          <w:color w:val="000000" w:themeColor="text1"/>
          <w:sz w:val="20"/>
          <w:szCs w:val="20"/>
        </w:rPr>
        <w:lastRenderedPageBreak/>
        <w:t>subjekt, s katerim namerava ponudnik sodelovati pri izvedbi naročila,</w:t>
      </w:r>
      <w:r w:rsidR="00454670" w:rsidRPr="00F41FC8">
        <w:rPr>
          <w:rFonts w:ascii="Arial" w:hAnsi="Arial" w:cs="Arial"/>
          <w:color w:val="000000" w:themeColor="text1"/>
          <w:sz w:val="20"/>
          <w:szCs w:val="20"/>
        </w:rPr>
        <w:t xml:space="preserve"> mora ponudnik le-tega upoštevati</w:t>
      </w:r>
      <w:r w:rsidR="00181FA0" w:rsidRPr="00F41FC8">
        <w:rPr>
          <w:rFonts w:ascii="Arial" w:hAnsi="Arial" w:cs="Arial"/>
          <w:color w:val="000000" w:themeColor="text1"/>
          <w:sz w:val="20"/>
          <w:szCs w:val="20"/>
        </w:rPr>
        <w:t xml:space="preserve"> kot podizvajalca.</w:t>
      </w:r>
    </w:p>
    <w:p w14:paraId="23EF1384" w14:textId="77777777" w:rsidR="008A18F5" w:rsidRPr="00F41FC8" w:rsidRDefault="008A18F5" w:rsidP="00F41FC8">
      <w:pPr>
        <w:spacing w:line="260" w:lineRule="exact"/>
        <w:jc w:val="both"/>
        <w:rPr>
          <w:rFonts w:ascii="Arial" w:hAnsi="Arial" w:cs="Arial"/>
          <w:sz w:val="20"/>
          <w:szCs w:val="20"/>
        </w:rPr>
      </w:pPr>
    </w:p>
    <w:p w14:paraId="25CC73F7" w14:textId="77777777" w:rsidR="007865CA" w:rsidRPr="00F41FC8" w:rsidRDefault="007865CA"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Podizvajalec oziroma subjekt, katerega zmogljivosti bo ponudnik uporabil, mora enako kot ponudnik iz</w:t>
      </w:r>
      <w:r w:rsidR="007F147B" w:rsidRPr="00F41FC8">
        <w:rPr>
          <w:rFonts w:ascii="Arial" w:hAnsi="Arial" w:cs="Arial"/>
          <w:color w:val="000000" w:themeColor="text1"/>
          <w:sz w:val="20"/>
          <w:szCs w:val="20"/>
        </w:rPr>
        <w:t>polnjevati zahteve pod točkami 8.1.1, 8</w:t>
      </w:r>
      <w:r w:rsidRPr="00F41FC8">
        <w:rPr>
          <w:rFonts w:ascii="Arial" w:hAnsi="Arial" w:cs="Arial"/>
          <w:color w:val="000000" w:themeColor="text1"/>
          <w:sz w:val="20"/>
          <w:szCs w:val="20"/>
        </w:rPr>
        <w:t>.</w:t>
      </w:r>
      <w:r w:rsidR="007F147B" w:rsidRPr="00F41FC8">
        <w:rPr>
          <w:rFonts w:ascii="Arial" w:hAnsi="Arial" w:cs="Arial"/>
          <w:color w:val="000000" w:themeColor="text1"/>
          <w:sz w:val="20"/>
          <w:szCs w:val="20"/>
        </w:rPr>
        <w:t>1.2, 8</w:t>
      </w:r>
      <w:r w:rsidRPr="00F41FC8">
        <w:rPr>
          <w:rFonts w:ascii="Arial" w:hAnsi="Arial" w:cs="Arial"/>
          <w:color w:val="000000" w:themeColor="text1"/>
          <w:sz w:val="20"/>
          <w:szCs w:val="20"/>
        </w:rPr>
        <w:t>.1.3</w:t>
      </w:r>
      <w:r w:rsidR="007F147B" w:rsidRPr="00F41FC8">
        <w:rPr>
          <w:rFonts w:ascii="Arial" w:hAnsi="Arial" w:cs="Arial"/>
          <w:color w:val="000000" w:themeColor="text1"/>
          <w:sz w:val="20"/>
          <w:szCs w:val="20"/>
        </w:rPr>
        <w:t xml:space="preserve"> in 8.1.4</w:t>
      </w:r>
      <w:r w:rsidRPr="00F41FC8">
        <w:rPr>
          <w:rFonts w:ascii="Arial" w:hAnsi="Arial" w:cs="Arial"/>
          <w:color w:val="000000" w:themeColor="text1"/>
          <w:sz w:val="20"/>
          <w:szCs w:val="20"/>
        </w:rPr>
        <w:t>, podizvajalec pa poleg</w:t>
      </w:r>
      <w:r w:rsidR="007F147B" w:rsidRPr="00F41FC8">
        <w:rPr>
          <w:rFonts w:ascii="Arial" w:hAnsi="Arial" w:cs="Arial"/>
          <w:color w:val="000000" w:themeColor="text1"/>
          <w:sz w:val="20"/>
          <w:szCs w:val="20"/>
        </w:rPr>
        <w:t xml:space="preserve"> tega še zahtevo pod točko 8.1.5</w:t>
      </w:r>
      <w:r w:rsidRPr="00F41FC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F41FC8" w:rsidRDefault="008570B0" w:rsidP="00F41FC8">
      <w:pPr>
        <w:spacing w:line="260" w:lineRule="exact"/>
        <w:jc w:val="both"/>
        <w:rPr>
          <w:rFonts w:ascii="Arial" w:hAnsi="Arial" w:cs="Arial"/>
          <w:sz w:val="20"/>
          <w:szCs w:val="20"/>
        </w:rPr>
      </w:pPr>
    </w:p>
    <w:p w14:paraId="4A67D5A8" w14:textId="77777777"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Pod enakimi pogoji lahko skupina ponudnikov uporabi zmogljivosti sodelujočih v tej skupini ali drugih subjektov.</w:t>
      </w:r>
    </w:p>
    <w:p w14:paraId="0C7C6733" w14:textId="77777777" w:rsidR="008570B0" w:rsidRPr="00F41FC8" w:rsidRDefault="008570B0" w:rsidP="00F41FC8">
      <w:pPr>
        <w:spacing w:line="260" w:lineRule="exact"/>
        <w:jc w:val="both"/>
        <w:rPr>
          <w:rFonts w:ascii="Arial" w:hAnsi="Arial" w:cs="Arial"/>
          <w:sz w:val="20"/>
          <w:szCs w:val="20"/>
        </w:rPr>
      </w:pPr>
    </w:p>
    <w:p w14:paraId="1B8FC8DA"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F41FC8">
        <w:rPr>
          <w:rFonts w:ascii="Arial" w:hAnsi="Arial" w:cs="Arial"/>
          <w:color w:val="000000" w:themeColor="text1"/>
          <w:sz w:val="20"/>
          <w:szCs w:val="20"/>
        </w:rPr>
        <w:t>10</w:t>
      </w:r>
      <w:r w:rsidR="00F84B3F" w:rsidRPr="00F41FC8">
        <w:rPr>
          <w:rFonts w:ascii="Arial" w:hAnsi="Arial" w:cs="Arial"/>
          <w:color w:val="000000" w:themeColor="text1"/>
          <w:sz w:val="20"/>
          <w:szCs w:val="20"/>
        </w:rPr>
        <w:t>.3</w:t>
      </w:r>
      <w:r w:rsidR="00082C2C" w:rsidRPr="00F41FC8">
        <w:rPr>
          <w:rFonts w:ascii="Arial" w:hAnsi="Arial" w:cs="Arial"/>
          <w:color w:val="000000" w:themeColor="text1"/>
          <w:sz w:val="20"/>
          <w:szCs w:val="20"/>
        </w:rPr>
        <w:t>.3</w:t>
      </w:r>
      <w:r w:rsidRPr="00F41FC8">
        <w:rPr>
          <w:rFonts w:ascii="Arial" w:hAnsi="Arial" w:cs="Arial"/>
          <w:color w:val="000000" w:themeColor="text1"/>
          <w:sz w:val="20"/>
          <w:szCs w:val="20"/>
        </w:rPr>
        <w:t xml:space="preserve"> (Skupna ponudba), </w:t>
      </w:r>
      <w:r w:rsidR="007F147B" w:rsidRPr="00F41FC8">
        <w:rPr>
          <w:rFonts w:ascii="Arial" w:hAnsi="Arial" w:cs="Arial"/>
          <w:color w:val="000000" w:themeColor="text1"/>
          <w:sz w:val="20"/>
          <w:szCs w:val="20"/>
        </w:rPr>
        <w:t>10</w:t>
      </w:r>
      <w:r w:rsidR="00F84B3F" w:rsidRPr="00F41FC8">
        <w:rPr>
          <w:rFonts w:ascii="Arial" w:hAnsi="Arial" w:cs="Arial"/>
          <w:color w:val="000000" w:themeColor="text1"/>
          <w:sz w:val="20"/>
          <w:szCs w:val="20"/>
        </w:rPr>
        <w:t>.3</w:t>
      </w:r>
      <w:r w:rsidR="00082C2C" w:rsidRPr="00F41FC8">
        <w:rPr>
          <w:rFonts w:ascii="Arial" w:hAnsi="Arial" w:cs="Arial"/>
          <w:color w:val="000000" w:themeColor="text1"/>
          <w:sz w:val="20"/>
          <w:szCs w:val="20"/>
        </w:rPr>
        <w:t>.4</w:t>
      </w:r>
      <w:r w:rsidRPr="00F41FC8">
        <w:rPr>
          <w:rFonts w:ascii="Arial" w:hAnsi="Arial" w:cs="Arial"/>
          <w:color w:val="000000" w:themeColor="text1"/>
          <w:sz w:val="20"/>
          <w:szCs w:val="20"/>
        </w:rPr>
        <w:t xml:space="preserve"> (Ponudba s podizvajalci), </w:t>
      </w:r>
      <w:r w:rsidR="007F147B" w:rsidRPr="00F41FC8">
        <w:rPr>
          <w:rFonts w:ascii="Arial" w:hAnsi="Arial" w:cs="Arial"/>
          <w:color w:val="000000" w:themeColor="text1"/>
          <w:sz w:val="20"/>
          <w:szCs w:val="20"/>
        </w:rPr>
        <w:t>10</w:t>
      </w:r>
      <w:r w:rsidR="00F84B3F" w:rsidRPr="00F41FC8">
        <w:rPr>
          <w:rFonts w:ascii="Arial" w:hAnsi="Arial" w:cs="Arial"/>
          <w:color w:val="000000" w:themeColor="text1"/>
          <w:sz w:val="20"/>
          <w:szCs w:val="20"/>
        </w:rPr>
        <w:t>.3</w:t>
      </w:r>
      <w:r w:rsidR="00082C2C" w:rsidRPr="00F41FC8">
        <w:rPr>
          <w:rFonts w:ascii="Arial" w:hAnsi="Arial" w:cs="Arial"/>
          <w:color w:val="000000" w:themeColor="text1"/>
          <w:sz w:val="20"/>
          <w:szCs w:val="20"/>
        </w:rPr>
        <w:t>.5</w:t>
      </w:r>
      <w:r w:rsidRPr="00F41FC8">
        <w:rPr>
          <w:rFonts w:ascii="Arial" w:hAnsi="Arial" w:cs="Arial"/>
          <w:color w:val="000000" w:themeColor="text1"/>
          <w:sz w:val="20"/>
          <w:szCs w:val="20"/>
        </w:rPr>
        <w:t xml:space="preserve"> (Uporaba zmogl</w:t>
      </w:r>
      <w:r w:rsidR="00082C2C" w:rsidRPr="00F41FC8">
        <w:rPr>
          <w:rFonts w:ascii="Arial" w:hAnsi="Arial" w:cs="Arial"/>
          <w:color w:val="000000" w:themeColor="text1"/>
          <w:sz w:val="20"/>
          <w:szCs w:val="20"/>
        </w:rPr>
        <w:t xml:space="preserve">jivosti drugih subjektov) in </w:t>
      </w:r>
      <w:r w:rsidR="007F147B" w:rsidRPr="00F41FC8">
        <w:rPr>
          <w:rFonts w:ascii="Arial" w:hAnsi="Arial" w:cs="Arial"/>
          <w:color w:val="000000" w:themeColor="text1"/>
          <w:sz w:val="20"/>
          <w:szCs w:val="20"/>
        </w:rPr>
        <w:t>10</w:t>
      </w:r>
      <w:r w:rsidR="00F84B3F" w:rsidRPr="00F41FC8">
        <w:rPr>
          <w:rFonts w:ascii="Arial" w:hAnsi="Arial" w:cs="Arial"/>
          <w:color w:val="000000" w:themeColor="text1"/>
          <w:sz w:val="20"/>
          <w:szCs w:val="20"/>
        </w:rPr>
        <w:t>.3</w:t>
      </w:r>
      <w:r w:rsidR="00082C2C" w:rsidRPr="00F41FC8">
        <w:rPr>
          <w:rFonts w:ascii="Arial" w:hAnsi="Arial" w:cs="Arial"/>
          <w:color w:val="000000" w:themeColor="text1"/>
          <w:sz w:val="20"/>
          <w:szCs w:val="20"/>
        </w:rPr>
        <w:t>.6</w:t>
      </w:r>
      <w:r w:rsidRPr="00F41FC8">
        <w:rPr>
          <w:rFonts w:ascii="Arial" w:hAnsi="Arial" w:cs="Arial"/>
          <w:color w:val="000000" w:themeColor="text1"/>
          <w:sz w:val="20"/>
          <w:szCs w:val="20"/>
        </w:rPr>
        <w:t xml:space="preserve"> (Tuji gospodarski subjekti) tega dela</w:t>
      </w:r>
      <w:r w:rsidR="00392AF6" w:rsidRPr="00F41FC8">
        <w:rPr>
          <w:rFonts w:ascii="Arial" w:hAnsi="Arial" w:cs="Arial"/>
          <w:color w:val="000000" w:themeColor="text1"/>
          <w:sz w:val="20"/>
          <w:szCs w:val="20"/>
        </w:rPr>
        <w:t xml:space="preserve"> </w:t>
      </w:r>
      <w:r w:rsidRPr="00F41FC8">
        <w:rPr>
          <w:rFonts w:ascii="Arial" w:hAnsi="Arial" w:cs="Arial"/>
          <w:color w:val="000000" w:themeColor="text1"/>
          <w:sz w:val="20"/>
          <w:szCs w:val="20"/>
        </w:rPr>
        <w:t>razpisne dokumentacije.</w:t>
      </w:r>
    </w:p>
    <w:p w14:paraId="761904F2" w14:textId="77777777" w:rsidR="006D48D5" w:rsidRPr="00F41FC8" w:rsidRDefault="006D48D5" w:rsidP="00F41FC8">
      <w:pPr>
        <w:spacing w:line="260" w:lineRule="exact"/>
        <w:jc w:val="both"/>
        <w:rPr>
          <w:rFonts w:ascii="Arial" w:hAnsi="Arial" w:cs="Arial"/>
          <w:sz w:val="20"/>
          <w:szCs w:val="20"/>
        </w:rPr>
      </w:pPr>
    </w:p>
    <w:p w14:paraId="38DFA922" w14:textId="77777777" w:rsidR="00F8689D" w:rsidRPr="00F41FC8" w:rsidRDefault="006936D6" w:rsidP="00F41FC8">
      <w:pPr>
        <w:pStyle w:val="Naslov2"/>
        <w:spacing w:before="0" w:after="0" w:line="260" w:lineRule="exact"/>
        <w:ind w:left="426" w:hanging="426"/>
        <w:rPr>
          <w:rFonts w:cs="Arial"/>
        </w:rPr>
      </w:pPr>
      <w:bookmarkStart w:id="14" w:name="_Toc127885190"/>
      <w:r w:rsidRPr="00F41FC8">
        <w:rPr>
          <w:rFonts w:cs="Arial"/>
        </w:rPr>
        <w:t>8.1</w:t>
      </w:r>
      <w:r w:rsidRPr="00F41FC8">
        <w:rPr>
          <w:rFonts w:cs="Arial"/>
        </w:rPr>
        <w:tab/>
      </w:r>
      <w:r w:rsidR="0096141D" w:rsidRPr="00F41FC8">
        <w:rPr>
          <w:rFonts w:cs="Arial"/>
        </w:rPr>
        <w:t>Razlogi za izključitev</w:t>
      </w:r>
      <w:bookmarkEnd w:id="14"/>
    </w:p>
    <w:p w14:paraId="77684282" w14:textId="77777777" w:rsidR="00F8689D" w:rsidRPr="00F41FC8" w:rsidRDefault="00F8689D" w:rsidP="00F41FC8">
      <w:pPr>
        <w:spacing w:line="260" w:lineRule="exact"/>
        <w:jc w:val="both"/>
        <w:rPr>
          <w:rFonts w:ascii="Arial" w:hAnsi="Arial" w:cs="Arial"/>
          <w:sz w:val="20"/>
          <w:szCs w:val="20"/>
        </w:rPr>
      </w:pPr>
    </w:p>
    <w:p w14:paraId="0FA66BE2" w14:textId="33F163B4" w:rsidR="006B6C22" w:rsidRPr="00F41FC8" w:rsidRDefault="006B6C22" w:rsidP="00F41FC8">
      <w:pPr>
        <w:spacing w:line="260" w:lineRule="exact"/>
        <w:jc w:val="both"/>
        <w:rPr>
          <w:rFonts w:ascii="Arial" w:hAnsi="Arial" w:cs="Arial"/>
          <w:sz w:val="20"/>
          <w:szCs w:val="20"/>
        </w:rPr>
      </w:pPr>
      <w:r w:rsidRPr="00F41FC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8.1.5, mora ponudnik v ponudbi predložiti obrazec ESPD. Izpolnjevanje zahteve iz točke 8.1.5 naročnik </w:t>
      </w:r>
      <w:r w:rsidRPr="00F41FC8">
        <w:rPr>
          <w:rFonts w:ascii="Arial" w:hAnsi="Arial" w:cs="Arial"/>
          <w:sz w:val="20"/>
          <w:szCs w:val="20"/>
        </w:rPr>
        <w:t>preveri preko dostopne evidence</w:t>
      </w:r>
      <w:r w:rsidR="00CC2964">
        <w:rPr>
          <w:rFonts w:ascii="Arial" w:hAnsi="Arial" w:cs="Arial"/>
          <w:sz w:val="20"/>
          <w:szCs w:val="20"/>
        </w:rPr>
        <w:t>.</w:t>
      </w:r>
    </w:p>
    <w:p w14:paraId="7E857718" w14:textId="77777777" w:rsidR="006B6C22" w:rsidRPr="00F41FC8" w:rsidRDefault="006B6C22" w:rsidP="00F41FC8">
      <w:pPr>
        <w:spacing w:line="260" w:lineRule="exact"/>
        <w:jc w:val="both"/>
        <w:rPr>
          <w:rFonts w:ascii="Arial" w:hAnsi="Arial" w:cs="Arial"/>
          <w:sz w:val="20"/>
          <w:szCs w:val="20"/>
        </w:rPr>
      </w:pPr>
    </w:p>
    <w:p w14:paraId="6136C42F" w14:textId="77777777" w:rsidR="006B6C22" w:rsidRPr="00F41FC8" w:rsidRDefault="006B6C22" w:rsidP="00F41FC8">
      <w:pPr>
        <w:numPr>
          <w:ilvl w:val="2"/>
          <w:numId w:val="29"/>
        </w:numPr>
        <w:spacing w:line="260" w:lineRule="exact"/>
        <w:contextualSpacing/>
        <w:jc w:val="both"/>
        <w:rPr>
          <w:rFonts w:ascii="Arial" w:hAnsi="Arial" w:cs="Arial"/>
          <w:sz w:val="20"/>
          <w:szCs w:val="20"/>
          <w:lang w:eastAsia="en-US"/>
        </w:rPr>
      </w:pPr>
      <w:r w:rsidRPr="00F41FC8">
        <w:rPr>
          <w:rFonts w:ascii="Arial" w:hAnsi="Arial" w:cs="Arial"/>
          <w:sz w:val="20"/>
          <w:szCs w:val="20"/>
          <w:lang w:eastAsia="en-US"/>
        </w:rPr>
        <w:t xml:space="preserve">Ponudnik niti njegovi predstavniki (to so osebe, ki so člani </w:t>
      </w:r>
      <w:r w:rsidRPr="00F41FC8">
        <w:rPr>
          <w:rFonts w:ascii="Arial" w:hAnsi="Arial" w:cs="Arial"/>
          <w:sz w:val="20"/>
          <w:szCs w:val="20"/>
          <w:shd w:val="clear" w:color="auto" w:fill="FFFFFF"/>
          <w:lang w:eastAsia="en-US"/>
        </w:rPr>
        <w:t>upravnega, vodstvenega ali nadzornega organa ponudnika ali ki imajo pooblastila za njegovo zastopanje ali odločanje ali nadzor v njem)</w:t>
      </w:r>
      <w:r w:rsidRPr="00F41FC8">
        <w:rPr>
          <w:rFonts w:ascii="Arial" w:hAnsi="Arial" w:cs="Arial"/>
          <w:sz w:val="20"/>
          <w:szCs w:val="20"/>
          <w:lang w:eastAsia="en-US"/>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4AB14256" w14:textId="45B1193E" w:rsidR="00C93B1D" w:rsidRPr="00F41FC8" w:rsidRDefault="006B6C22" w:rsidP="00F41FC8">
      <w:pPr>
        <w:spacing w:line="260" w:lineRule="exact"/>
        <w:ind w:left="709"/>
        <w:jc w:val="both"/>
        <w:rPr>
          <w:rFonts w:ascii="Arial" w:hAnsi="Arial" w:cs="Arial"/>
          <w:sz w:val="20"/>
          <w:szCs w:val="20"/>
        </w:rPr>
      </w:pPr>
      <w:r w:rsidRPr="00F41FC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Start w:id="15" w:name="_Toc98745773"/>
      <w:bookmarkStart w:id="16" w:name="_Toc109984093"/>
      <w:bookmarkStart w:id="17" w:name="_Toc113880442"/>
      <w:bookmarkStart w:id="18" w:name="_Toc114034787"/>
      <w:bookmarkStart w:id="19" w:name="_Toc120007641"/>
    </w:p>
    <w:p w14:paraId="36222C7A" w14:textId="00BB82E4" w:rsidR="009B2C0B" w:rsidRPr="00F41FC8" w:rsidRDefault="009B2C0B" w:rsidP="00F41FC8">
      <w:pPr>
        <w:spacing w:line="260" w:lineRule="exact"/>
        <w:ind w:left="709"/>
        <w:jc w:val="both"/>
        <w:rPr>
          <w:rFonts w:ascii="Arial" w:hAnsi="Arial" w:cs="Arial"/>
          <w:sz w:val="20"/>
          <w:szCs w:val="20"/>
        </w:rPr>
      </w:pPr>
    </w:p>
    <w:p w14:paraId="39F2751E" w14:textId="7E4D47AE" w:rsidR="00856ECC" w:rsidRPr="00F41FC8" w:rsidRDefault="009B2C0B" w:rsidP="00F41FC8">
      <w:pPr>
        <w:spacing w:line="260" w:lineRule="exact"/>
        <w:jc w:val="both"/>
        <w:rPr>
          <w:rFonts w:ascii="Arial" w:hAnsi="Arial" w:cs="Arial"/>
          <w:bCs/>
          <w:sz w:val="20"/>
          <w:szCs w:val="20"/>
          <w:lang w:val="x-none" w:eastAsia="x-none"/>
        </w:rPr>
      </w:pPr>
      <w:r w:rsidRPr="00F41FC8">
        <w:rPr>
          <w:rFonts w:ascii="Arial" w:hAnsi="Arial" w:cs="Arial"/>
          <w:sz w:val="20"/>
          <w:szCs w:val="20"/>
        </w:rPr>
        <w:t xml:space="preserve">8.1.2 </w:t>
      </w:r>
      <w:r w:rsidR="00C93B1D" w:rsidRPr="00F41FC8">
        <w:rPr>
          <w:rFonts w:ascii="Arial" w:hAnsi="Arial" w:cs="Arial"/>
          <w:bCs/>
          <w:sz w:val="20"/>
          <w:szCs w:val="20"/>
          <w:lang w:eastAsia="x-none"/>
        </w:rPr>
        <w:t xml:space="preserve"> </w:t>
      </w:r>
      <w:r w:rsidR="00856ECC" w:rsidRPr="00F41FC8">
        <w:rPr>
          <w:rFonts w:ascii="Arial" w:hAnsi="Arial" w:cs="Arial"/>
          <w:bCs/>
          <w:sz w:val="20"/>
          <w:szCs w:val="20"/>
          <w:lang w:eastAsia="x-none"/>
        </w:rPr>
        <w:t xml:space="preserve">  </w:t>
      </w:r>
      <w:r w:rsidR="006B6C22" w:rsidRPr="00F41FC8">
        <w:rPr>
          <w:rFonts w:ascii="Arial" w:hAnsi="Arial" w:cs="Arial"/>
          <w:bCs/>
          <w:sz w:val="20"/>
          <w:szCs w:val="20"/>
          <w:lang w:val="x-none" w:eastAsia="x-none"/>
        </w:rPr>
        <w:t>Ponudnik na dan, ko je bila oddana ponudba, ni imel neizpolnjenih obveznih dajatev in drugih</w:t>
      </w:r>
    </w:p>
    <w:p w14:paraId="3436EB16" w14:textId="04EB8B3F" w:rsidR="006B6C22" w:rsidRPr="00F41FC8" w:rsidRDefault="006B6C22" w:rsidP="00F41FC8">
      <w:pPr>
        <w:spacing w:line="260" w:lineRule="exact"/>
        <w:ind w:left="709"/>
        <w:jc w:val="both"/>
        <w:rPr>
          <w:rFonts w:ascii="Arial" w:hAnsi="Arial" w:cs="Arial"/>
          <w:bCs/>
          <w:color w:val="000000" w:themeColor="text1"/>
          <w:sz w:val="20"/>
          <w:szCs w:val="20"/>
          <w:lang w:val="x-none" w:eastAsia="x-none"/>
        </w:rPr>
      </w:pPr>
      <w:r w:rsidRPr="00F41FC8">
        <w:rPr>
          <w:rFonts w:ascii="Arial" w:hAnsi="Arial" w:cs="Arial"/>
          <w:bCs/>
          <w:sz w:val="20"/>
          <w:szCs w:val="20"/>
          <w:lang w:val="x-none" w:eastAsia="x-none"/>
        </w:rPr>
        <w:t xml:space="preserve">denarnih nedavčnih obveznosti, v višini 50 eurov ali več, in sicer v državi, v kateri ima sedež </w:t>
      </w:r>
      <w:r w:rsidR="00856ECC" w:rsidRPr="00F41FC8">
        <w:rPr>
          <w:rFonts w:ascii="Arial" w:hAnsi="Arial" w:cs="Arial"/>
          <w:bCs/>
          <w:sz w:val="20"/>
          <w:szCs w:val="20"/>
          <w:lang w:eastAsia="x-none"/>
        </w:rPr>
        <w:t xml:space="preserve">   </w:t>
      </w:r>
      <w:r w:rsidRPr="00F41FC8">
        <w:rPr>
          <w:rFonts w:ascii="Arial" w:hAnsi="Arial" w:cs="Arial"/>
          <w:bCs/>
          <w:sz w:val="20"/>
          <w:szCs w:val="20"/>
          <w:lang w:val="x-none" w:eastAsia="x-none"/>
        </w:rPr>
        <w:t xml:space="preserve">(matična država) in državi naročnika (Republiki Sloveniji), če ta ni ista kot država sedeža. Šteje se, da gospodarski subjekt ne izpolnjuje obveznosti iz prejšnjega stavka tudi, če na dan </w:t>
      </w:r>
      <w:r w:rsidRPr="00F41FC8">
        <w:rPr>
          <w:rFonts w:ascii="Arial" w:hAnsi="Arial" w:cs="Arial"/>
          <w:bCs/>
          <w:color w:val="000000"/>
          <w:sz w:val="20"/>
          <w:szCs w:val="20"/>
          <w:lang w:val="x-none" w:eastAsia="x-none"/>
        </w:rPr>
        <w:t xml:space="preserve">oddaje ponudbe ni imel predloženih vseh obračunov davčnih odtegljajev za dohodke iz delovnega razmerja za </w:t>
      </w:r>
      <w:r w:rsidRPr="00F41FC8">
        <w:rPr>
          <w:rFonts w:ascii="Arial" w:hAnsi="Arial" w:cs="Arial"/>
          <w:bCs/>
          <w:color w:val="000000" w:themeColor="text1"/>
          <w:sz w:val="20"/>
          <w:szCs w:val="20"/>
          <w:lang w:val="x-none" w:eastAsia="x-none"/>
        </w:rPr>
        <w:t>obdobje zadnjih petih let do dne oddaje ponudbe.</w:t>
      </w:r>
      <w:bookmarkEnd w:id="15"/>
      <w:bookmarkEnd w:id="16"/>
      <w:bookmarkEnd w:id="17"/>
      <w:bookmarkEnd w:id="18"/>
      <w:bookmarkEnd w:id="19"/>
    </w:p>
    <w:p w14:paraId="39E56B82" w14:textId="77777777" w:rsidR="006B6C22" w:rsidRPr="00F41FC8" w:rsidRDefault="006B6C22" w:rsidP="00F41FC8">
      <w:pPr>
        <w:spacing w:line="260" w:lineRule="exact"/>
        <w:ind w:left="709"/>
        <w:rPr>
          <w:rFonts w:ascii="Arial" w:hAnsi="Arial" w:cs="Arial"/>
          <w:sz w:val="20"/>
          <w:szCs w:val="20"/>
          <w:lang w:val="x-none" w:eastAsia="x-none"/>
        </w:rPr>
      </w:pPr>
    </w:p>
    <w:p w14:paraId="315A1CC4" w14:textId="69F4BE50" w:rsidR="006B6C22" w:rsidRPr="00F41FC8" w:rsidRDefault="006B6C22" w:rsidP="00F41FC8">
      <w:pPr>
        <w:pStyle w:val="Odstavekseznama"/>
        <w:keepNext/>
        <w:numPr>
          <w:ilvl w:val="2"/>
          <w:numId w:val="31"/>
        </w:numPr>
        <w:spacing w:line="260" w:lineRule="exact"/>
        <w:outlineLvl w:val="2"/>
        <w:rPr>
          <w:rFonts w:cs="Arial"/>
          <w:bCs/>
          <w:szCs w:val="20"/>
          <w:lang w:val="x-none" w:eastAsia="x-none"/>
        </w:rPr>
      </w:pPr>
      <w:bookmarkStart w:id="20" w:name="_Toc98745774"/>
      <w:bookmarkStart w:id="21" w:name="_Toc109984094"/>
      <w:bookmarkStart w:id="22" w:name="_Toc113880443"/>
      <w:bookmarkStart w:id="23" w:name="_Toc114034788"/>
      <w:bookmarkStart w:id="24" w:name="_Toc120007642"/>
      <w:bookmarkStart w:id="25" w:name="_Toc123727983"/>
      <w:bookmarkStart w:id="26" w:name="_Toc127885191"/>
      <w:r w:rsidRPr="00F41FC8">
        <w:rPr>
          <w:rFonts w:cs="Arial"/>
          <w:bCs/>
          <w:szCs w:val="20"/>
          <w:lang w:val="x-none" w:eastAsia="x-none"/>
        </w:rPr>
        <w:t>Ponudnik  na dan, ko poteče rok za oddajo ponudb ni izločen iz postopkov oddaje javnih naročil zaradi uvrstitve v evidenco gospodarskih subjektov z izrečenimi stranskimi sankcijami izločitve iz postopkov javnega naročanja.</w:t>
      </w:r>
      <w:bookmarkEnd w:id="20"/>
      <w:bookmarkEnd w:id="21"/>
      <w:bookmarkEnd w:id="22"/>
      <w:bookmarkEnd w:id="23"/>
      <w:bookmarkEnd w:id="24"/>
      <w:bookmarkEnd w:id="25"/>
      <w:bookmarkEnd w:id="26"/>
    </w:p>
    <w:p w14:paraId="690E4A11" w14:textId="77777777" w:rsidR="006B6C22" w:rsidRPr="00F41FC8" w:rsidRDefault="006B6C22" w:rsidP="00F41FC8">
      <w:pPr>
        <w:spacing w:line="260" w:lineRule="exact"/>
        <w:ind w:left="709"/>
        <w:rPr>
          <w:rFonts w:ascii="Arial" w:hAnsi="Arial" w:cs="Arial"/>
          <w:sz w:val="20"/>
          <w:szCs w:val="20"/>
          <w:lang w:val="x-none" w:eastAsia="x-none"/>
        </w:rPr>
      </w:pPr>
    </w:p>
    <w:p w14:paraId="643C5739" w14:textId="77777777" w:rsidR="006B6C22" w:rsidRPr="00F41FC8" w:rsidRDefault="006B6C22" w:rsidP="00F41FC8">
      <w:pPr>
        <w:keepNext/>
        <w:numPr>
          <w:ilvl w:val="2"/>
          <w:numId w:val="31"/>
        </w:numPr>
        <w:spacing w:line="260" w:lineRule="exact"/>
        <w:jc w:val="both"/>
        <w:outlineLvl w:val="2"/>
        <w:rPr>
          <w:rFonts w:ascii="Arial" w:hAnsi="Arial" w:cs="Arial"/>
          <w:bCs/>
          <w:sz w:val="18"/>
          <w:szCs w:val="18"/>
          <w:shd w:val="clear" w:color="auto" w:fill="FFFFFF"/>
          <w:lang w:val="x-none" w:eastAsia="x-none"/>
        </w:rPr>
      </w:pPr>
      <w:bookmarkStart w:id="27" w:name="_Toc98745775"/>
      <w:bookmarkStart w:id="28" w:name="_Toc109984095"/>
      <w:bookmarkStart w:id="29" w:name="_Toc113880444"/>
      <w:bookmarkStart w:id="30" w:name="_Toc114034789"/>
      <w:bookmarkStart w:id="31" w:name="_Toc120007643"/>
      <w:bookmarkStart w:id="32" w:name="_Toc123727984"/>
      <w:bookmarkStart w:id="33" w:name="_Toc127885192"/>
      <w:r w:rsidRPr="00F41FC8">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w:t>
      </w:r>
      <w:bookmarkEnd w:id="27"/>
      <w:r w:rsidRPr="00F41FC8">
        <w:rPr>
          <w:rFonts w:ascii="Arial" w:hAnsi="Arial" w:cs="Arial"/>
          <w:bCs/>
          <w:sz w:val="20"/>
          <w:szCs w:val="20"/>
          <w:lang w:val="x-none" w:eastAsia="x-none"/>
        </w:rPr>
        <w:t>(v skladu</w:t>
      </w:r>
      <w:r w:rsidRPr="00F41FC8">
        <w:rPr>
          <w:rFonts w:ascii="Arial" w:hAnsi="Arial" w:cs="Arial"/>
          <w:bCs/>
          <w:sz w:val="20"/>
          <w:szCs w:val="20"/>
          <w:lang w:eastAsia="x-none"/>
        </w:rPr>
        <w:t xml:space="preserve"> z Odločbo</w:t>
      </w:r>
      <w:r w:rsidRPr="00F41FC8">
        <w:rPr>
          <w:rFonts w:ascii="Arial" w:hAnsi="Arial" w:cs="Arial"/>
          <w:bCs/>
          <w:sz w:val="20"/>
          <w:szCs w:val="20"/>
          <w:lang w:val="x-none" w:eastAsia="x-none"/>
        </w:rPr>
        <w:t xml:space="preserve"> Ustavnega sodišča RS št. </w:t>
      </w:r>
      <w:r w:rsidRPr="00F41FC8">
        <w:rPr>
          <w:rFonts w:ascii="Arial" w:hAnsi="Arial" w:cs="Arial"/>
          <w:bCs/>
          <w:sz w:val="20"/>
          <w:szCs w:val="20"/>
          <w:lang w:eastAsia="x-none"/>
        </w:rPr>
        <w:t xml:space="preserve">U-I-180/19-23 z dne 5.5.2022 </w:t>
      </w:r>
      <w:r w:rsidRPr="00F41FC8">
        <w:rPr>
          <w:rFonts w:ascii="Arial" w:hAnsi="Arial" w:cs="Arial"/>
          <w:bCs/>
          <w:sz w:val="20"/>
          <w:szCs w:val="20"/>
          <w:lang w:val="x-none" w:eastAsia="x-none"/>
        </w:rPr>
        <w:t xml:space="preserve">in ob smiselni uporabi </w:t>
      </w:r>
      <w:r w:rsidRPr="00F41FC8">
        <w:rPr>
          <w:rFonts w:ascii="Arial" w:hAnsi="Arial" w:cs="Arial"/>
          <w:bCs/>
          <w:sz w:val="20"/>
          <w:szCs w:val="20"/>
          <w:lang w:val="x-none" w:eastAsia="x-none"/>
        </w:rPr>
        <w:lastRenderedPageBreak/>
        <w:t>devetega odstavka 75. člena ZJN-3) sprejel zadostne ukrepe, s katerimi lahko dokaže svojo zanesljivost kljub obstoju predmetnega razloga za izključitev.</w:t>
      </w:r>
      <w:bookmarkEnd w:id="28"/>
      <w:bookmarkEnd w:id="29"/>
      <w:bookmarkEnd w:id="30"/>
      <w:bookmarkEnd w:id="31"/>
      <w:bookmarkEnd w:id="32"/>
      <w:bookmarkEnd w:id="33"/>
    </w:p>
    <w:p w14:paraId="79EB18DE" w14:textId="77777777" w:rsidR="006B6C22" w:rsidRPr="00F41FC8" w:rsidRDefault="006B6C22" w:rsidP="00F41FC8">
      <w:pPr>
        <w:keepNext/>
        <w:spacing w:line="260" w:lineRule="exact"/>
        <w:ind w:left="720"/>
        <w:jc w:val="both"/>
        <w:outlineLvl w:val="2"/>
        <w:rPr>
          <w:rFonts w:ascii="Arial" w:hAnsi="Arial" w:cs="Arial"/>
          <w:b/>
          <w:bCs/>
          <w:color w:val="000000" w:themeColor="text1"/>
          <w:sz w:val="20"/>
          <w:szCs w:val="20"/>
          <w:lang w:val="x-none" w:eastAsia="x-none"/>
        </w:rPr>
      </w:pPr>
    </w:p>
    <w:p w14:paraId="4B2603D2" w14:textId="54DD4758" w:rsidR="006B6C22" w:rsidRPr="00F41FC8" w:rsidRDefault="006B6C22" w:rsidP="00F41FC8">
      <w:pPr>
        <w:keepNext/>
        <w:numPr>
          <w:ilvl w:val="2"/>
          <w:numId w:val="31"/>
        </w:numPr>
        <w:spacing w:line="260" w:lineRule="exact"/>
        <w:jc w:val="both"/>
        <w:outlineLvl w:val="2"/>
        <w:rPr>
          <w:rFonts w:ascii="Arial" w:hAnsi="Arial" w:cs="Arial"/>
          <w:bCs/>
          <w:sz w:val="20"/>
          <w:szCs w:val="20"/>
          <w:lang w:val="x-none" w:eastAsia="x-none"/>
        </w:rPr>
      </w:pPr>
      <w:bookmarkStart w:id="34" w:name="_Toc98745776"/>
      <w:bookmarkStart w:id="35" w:name="_Toc109984096"/>
      <w:bookmarkStart w:id="36" w:name="_Toc113880445"/>
      <w:bookmarkStart w:id="37" w:name="_Toc114034790"/>
      <w:bookmarkStart w:id="38" w:name="_Toc120007644"/>
      <w:bookmarkStart w:id="39" w:name="_Toc123727985"/>
      <w:bookmarkStart w:id="40" w:name="_Toc127885193"/>
      <w:r w:rsidRPr="00F41FC8">
        <w:rPr>
          <w:rFonts w:ascii="Arial" w:hAnsi="Arial" w:cs="Arial"/>
          <w:bCs/>
          <w:color w:val="000000" w:themeColor="text1"/>
          <w:sz w:val="20"/>
          <w:szCs w:val="20"/>
          <w:lang w:val="x-none" w:eastAsia="x-none"/>
        </w:rPr>
        <w:t>Ponudnik ni v seznamu poslovnih subjektov iz sedmega odstavka 35. člena Zakona o integriteti in preprečevanju korupcije (Uradni list RS, št. 69/11 – uradno prečiščeno besedilo</w:t>
      </w:r>
      <w:r w:rsidR="005551F3" w:rsidRPr="00F41FC8">
        <w:rPr>
          <w:rFonts w:ascii="Arial" w:hAnsi="Arial" w:cs="Arial"/>
          <w:bCs/>
          <w:color w:val="000000" w:themeColor="text1"/>
          <w:sz w:val="20"/>
          <w:szCs w:val="20"/>
          <w:lang w:eastAsia="x-none"/>
        </w:rPr>
        <w:t xml:space="preserve">, </w:t>
      </w:r>
      <w:r w:rsidRPr="00F41FC8">
        <w:rPr>
          <w:rFonts w:ascii="Arial" w:hAnsi="Arial" w:cs="Arial"/>
          <w:bCs/>
          <w:color w:val="000000" w:themeColor="text1"/>
          <w:sz w:val="20"/>
          <w:szCs w:val="20"/>
          <w:lang w:val="x-none" w:eastAsia="x-none"/>
        </w:rPr>
        <w:t>158/20</w:t>
      </w:r>
      <w:r w:rsidR="005551F3" w:rsidRPr="00F41FC8">
        <w:rPr>
          <w:rFonts w:ascii="Arial" w:hAnsi="Arial" w:cs="Arial"/>
          <w:bCs/>
          <w:color w:val="000000" w:themeColor="text1"/>
          <w:sz w:val="20"/>
          <w:szCs w:val="20"/>
          <w:lang w:eastAsia="x-none"/>
        </w:rPr>
        <w:t xml:space="preserve"> in </w:t>
      </w:r>
      <w:r w:rsidR="005551F3" w:rsidRPr="00F41FC8">
        <w:rPr>
          <w:rFonts w:ascii="Arial" w:hAnsi="Arial" w:cs="Arial"/>
          <w:sz w:val="20"/>
          <w:szCs w:val="20"/>
        </w:rPr>
        <w:t xml:space="preserve">3/22 - </w:t>
      </w:r>
      <w:proofErr w:type="spellStart"/>
      <w:r w:rsidR="005551F3" w:rsidRPr="00F41FC8">
        <w:rPr>
          <w:rFonts w:ascii="Arial" w:hAnsi="Arial" w:cs="Arial"/>
          <w:sz w:val="20"/>
          <w:szCs w:val="20"/>
        </w:rPr>
        <w:t>ZDeb</w:t>
      </w:r>
      <w:proofErr w:type="spellEnd"/>
      <w:r w:rsidRPr="00F41FC8">
        <w:rPr>
          <w:rFonts w:ascii="Arial" w:hAnsi="Arial" w:cs="Arial"/>
          <w:bCs/>
          <w:color w:val="000000" w:themeColor="text1"/>
          <w:sz w:val="20"/>
          <w:szCs w:val="20"/>
          <w:lang w:val="x-none" w:eastAsia="x-none"/>
        </w:rPr>
        <w:t xml:space="preserve">, v nadaljevanju </w:t>
      </w:r>
      <w:proofErr w:type="spellStart"/>
      <w:r w:rsidRPr="00F41FC8">
        <w:rPr>
          <w:rFonts w:ascii="Arial" w:hAnsi="Arial" w:cs="Arial"/>
          <w:bCs/>
          <w:color w:val="000000" w:themeColor="text1"/>
          <w:sz w:val="20"/>
          <w:szCs w:val="20"/>
          <w:lang w:val="x-none" w:eastAsia="x-none"/>
        </w:rPr>
        <w:t>ZIntPK</w:t>
      </w:r>
      <w:proofErr w:type="spellEnd"/>
      <w:r w:rsidRPr="00F41FC8">
        <w:rPr>
          <w:rFonts w:ascii="Arial" w:hAnsi="Arial" w:cs="Arial"/>
          <w:bCs/>
          <w:color w:val="000000" w:themeColor="text1"/>
          <w:sz w:val="20"/>
          <w:szCs w:val="20"/>
          <w:lang w:val="x-none" w:eastAsia="x-none"/>
        </w:rPr>
        <w:t>) in mu ni na podlagi tega člena prepovedano poslovanje z naročnikom</w:t>
      </w:r>
      <w:r w:rsidRPr="00F41FC8">
        <w:rPr>
          <w:rFonts w:ascii="Arial" w:hAnsi="Arial" w:cs="Arial"/>
          <w:bCs/>
          <w:sz w:val="20"/>
          <w:szCs w:val="20"/>
          <w:lang w:val="x-none" w:eastAsia="x-none"/>
        </w:rPr>
        <w:t>.</w:t>
      </w:r>
      <w:bookmarkEnd w:id="34"/>
      <w:bookmarkEnd w:id="35"/>
      <w:bookmarkEnd w:id="36"/>
      <w:bookmarkEnd w:id="37"/>
      <w:bookmarkEnd w:id="38"/>
      <w:bookmarkEnd w:id="39"/>
      <w:bookmarkEnd w:id="40"/>
      <w:r w:rsidRPr="00F41FC8">
        <w:rPr>
          <w:rFonts w:ascii="Arial" w:hAnsi="Arial" w:cs="Arial"/>
          <w:bCs/>
          <w:sz w:val="20"/>
          <w:szCs w:val="20"/>
          <w:lang w:val="x-none" w:eastAsia="x-none"/>
        </w:rPr>
        <w:t xml:space="preserve"> </w:t>
      </w:r>
    </w:p>
    <w:p w14:paraId="4A4B6ACE" w14:textId="77777777" w:rsidR="000A74CE" w:rsidRPr="00F41FC8" w:rsidRDefault="000A74CE" w:rsidP="00F41FC8">
      <w:pPr>
        <w:pStyle w:val="Odstavekseznama"/>
        <w:spacing w:line="260" w:lineRule="exact"/>
        <w:rPr>
          <w:rFonts w:cs="Arial"/>
          <w:szCs w:val="20"/>
        </w:rPr>
      </w:pPr>
    </w:p>
    <w:p w14:paraId="58E0DB78" w14:textId="77777777" w:rsidR="00D94145" w:rsidRPr="00F41FC8" w:rsidRDefault="006936D6" w:rsidP="00F41FC8">
      <w:pPr>
        <w:pStyle w:val="Naslov2"/>
        <w:tabs>
          <w:tab w:val="left" w:pos="426"/>
        </w:tabs>
        <w:spacing w:before="0" w:after="0" w:line="260" w:lineRule="exact"/>
        <w:rPr>
          <w:rFonts w:cs="Arial"/>
          <w:szCs w:val="22"/>
        </w:rPr>
      </w:pPr>
      <w:bookmarkStart w:id="41" w:name="_Toc127885194"/>
      <w:r w:rsidRPr="00F41FC8">
        <w:rPr>
          <w:rFonts w:cs="Arial"/>
        </w:rPr>
        <w:t>8.2</w:t>
      </w:r>
      <w:r w:rsidRPr="00F41FC8">
        <w:rPr>
          <w:rFonts w:cs="Arial"/>
        </w:rPr>
        <w:tab/>
      </w:r>
      <w:r w:rsidR="007463B3" w:rsidRPr="00F41FC8">
        <w:rPr>
          <w:rFonts w:cs="Arial"/>
          <w:szCs w:val="22"/>
        </w:rPr>
        <w:t>Pogoji za sodelovanje</w:t>
      </w:r>
      <w:bookmarkEnd w:id="41"/>
    </w:p>
    <w:p w14:paraId="45506DA6" w14:textId="77777777" w:rsidR="007463B3" w:rsidRPr="00F41FC8" w:rsidRDefault="007463B3" w:rsidP="00F41FC8">
      <w:pPr>
        <w:spacing w:line="260" w:lineRule="exact"/>
        <w:jc w:val="both"/>
        <w:rPr>
          <w:rFonts w:ascii="Arial" w:hAnsi="Arial" w:cs="Arial"/>
          <w:color w:val="FF0000"/>
          <w:sz w:val="20"/>
          <w:szCs w:val="20"/>
        </w:rPr>
      </w:pPr>
    </w:p>
    <w:p w14:paraId="398B5817" w14:textId="77777777" w:rsidR="007463B3" w:rsidRPr="00F41FC8" w:rsidRDefault="007463B3" w:rsidP="00F41FC8">
      <w:pPr>
        <w:spacing w:line="260" w:lineRule="exact"/>
        <w:jc w:val="both"/>
        <w:rPr>
          <w:rFonts w:ascii="Arial" w:hAnsi="Arial" w:cs="Arial"/>
          <w:sz w:val="20"/>
          <w:szCs w:val="20"/>
        </w:rPr>
      </w:pPr>
      <w:r w:rsidRPr="00F41FC8">
        <w:rPr>
          <w:rFonts w:ascii="Arial" w:hAnsi="Arial" w:cs="Arial"/>
          <w:sz w:val="20"/>
          <w:szCs w:val="20"/>
        </w:rPr>
        <w:t>Ponudnik mora izpolnjevati vse v tej točki navedene pogoje.</w:t>
      </w:r>
      <w:r w:rsidR="009C1557" w:rsidRPr="00F41FC8">
        <w:rPr>
          <w:rFonts w:ascii="Arial" w:hAnsi="Arial" w:cs="Arial"/>
          <w:sz w:val="20"/>
          <w:szCs w:val="20"/>
        </w:rPr>
        <w:t xml:space="preserve"> Kot dokazilo o izpolnjevanju zahtev iz </w:t>
      </w:r>
      <w:r w:rsidR="00392072" w:rsidRPr="00F41FC8">
        <w:rPr>
          <w:rFonts w:ascii="Arial" w:hAnsi="Arial" w:cs="Arial"/>
          <w:sz w:val="20"/>
          <w:szCs w:val="20"/>
        </w:rPr>
        <w:t xml:space="preserve">te točke </w:t>
      </w:r>
      <w:r w:rsidR="009C1557" w:rsidRPr="00F41FC8">
        <w:rPr>
          <w:rFonts w:ascii="Arial" w:hAnsi="Arial" w:cs="Arial"/>
          <w:sz w:val="20"/>
          <w:szCs w:val="20"/>
        </w:rPr>
        <w:t xml:space="preserve">mora ponudnik v ponudbi predložiti </w:t>
      </w:r>
      <w:r w:rsidR="00E75677" w:rsidRPr="00F41FC8">
        <w:rPr>
          <w:rFonts w:ascii="Arial" w:hAnsi="Arial" w:cs="Arial"/>
          <w:sz w:val="20"/>
          <w:szCs w:val="20"/>
        </w:rPr>
        <w:t xml:space="preserve">obrazec </w:t>
      </w:r>
      <w:r w:rsidR="009C1557" w:rsidRPr="00F41FC8">
        <w:rPr>
          <w:rFonts w:ascii="Arial" w:hAnsi="Arial" w:cs="Arial"/>
          <w:sz w:val="20"/>
          <w:szCs w:val="20"/>
        </w:rPr>
        <w:t>ESPD ter druga dokazila (dok</w:t>
      </w:r>
      <w:r w:rsidR="00354295" w:rsidRPr="00F41FC8">
        <w:rPr>
          <w:rFonts w:ascii="Arial" w:hAnsi="Arial" w:cs="Arial"/>
          <w:sz w:val="20"/>
          <w:szCs w:val="20"/>
        </w:rPr>
        <w:t>umente ali izjave ponudnika), če</w:t>
      </w:r>
      <w:r w:rsidR="009C1557" w:rsidRPr="00F41FC8">
        <w:rPr>
          <w:rFonts w:ascii="Arial" w:hAnsi="Arial" w:cs="Arial"/>
          <w:sz w:val="20"/>
          <w:szCs w:val="20"/>
        </w:rPr>
        <w:t xml:space="preserve"> so navedena pod posamezno zahtevo.</w:t>
      </w:r>
    </w:p>
    <w:p w14:paraId="31BF3B94" w14:textId="77777777" w:rsidR="003E3E73" w:rsidRPr="00F41FC8" w:rsidRDefault="003E3E73" w:rsidP="00F41FC8">
      <w:pPr>
        <w:spacing w:line="260" w:lineRule="exact"/>
        <w:jc w:val="both"/>
        <w:rPr>
          <w:rFonts w:ascii="Arial" w:hAnsi="Arial" w:cs="Arial"/>
          <w:sz w:val="20"/>
          <w:szCs w:val="20"/>
        </w:rPr>
      </w:pPr>
    </w:p>
    <w:p w14:paraId="105D72B6" w14:textId="77777777" w:rsidR="009B399B" w:rsidRPr="00F41FC8" w:rsidRDefault="006936D6" w:rsidP="00F41FC8">
      <w:pPr>
        <w:pStyle w:val="Naslov3"/>
        <w:spacing w:before="0" w:after="0" w:line="260" w:lineRule="exact"/>
        <w:ind w:left="709" w:hanging="709"/>
        <w:rPr>
          <w:rFonts w:cs="Arial"/>
          <w:shd w:val="clear" w:color="auto" w:fill="FFFFFF"/>
        </w:rPr>
      </w:pPr>
      <w:bookmarkStart w:id="42" w:name="_Toc127885195"/>
      <w:r w:rsidRPr="00F41FC8">
        <w:rPr>
          <w:rFonts w:cs="Arial"/>
          <w:shd w:val="clear" w:color="auto" w:fill="FFFFFF"/>
          <w:lang w:val="sl-SI"/>
        </w:rPr>
        <w:t>8.2.1</w:t>
      </w:r>
      <w:r w:rsidRPr="00F41FC8">
        <w:rPr>
          <w:rFonts w:cs="Arial"/>
          <w:shd w:val="clear" w:color="auto" w:fill="FFFFFF"/>
          <w:lang w:val="sl-SI"/>
        </w:rPr>
        <w:tab/>
      </w:r>
      <w:r w:rsidR="009B399B" w:rsidRPr="00F41FC8">
        <w:rPr>
          <w:rFonts w:cs="Arial"/>
          <w:shd w:val="clear" w:color="auto" w:fill="FFFFFF"/>
        </w:rPr>
        <w:t>Ustreznost za opravljanje poklicne dejavnosti</w:t>
      </w:r>
      <w:r w:rsidR="00B32B81" w:rsidRPr="00F41FC8">
        <w:rPr>
          <w:rFonts w:cs="Arial"/>
          <w:shd w:val="clear" w:color="auto" w:fill="FFFFFF"/>
        </w:rPr>
        <w:t>:</w:t>
      </w:r>
      <w:bookmarkEnd w:id="42"/>
    </w:p>
    <w:p w14:paraId="6C0670B4" w14:textId="77777777" w:rsidR="00A37044" w:rsidRPr="00F41FC8" w:rsidRDefault="00A37044" w:rsidP="00F41FC8">
      <w:pPr>
        <w:spacing w:line="260" w:lineRule="exact"/>
        <w:jc w:val="both"/>
        <w:rPr>
          <w:rFonts w:ascii="Arial" w:hAnsi="Arial" w:cs="Arial"/>
          <w:b/>
          <w:sz w:val="20"/>
          <w:szCs w:val="20"/>
        </w:rPr>
      </w:pPr>
    </w:p>
    <w:p w14:paraId="4E1E9942" w14:textId="77777777" w:rsidR="008570B0" w:rsidRPr="00F41FC8" w:rsidRDefault="008570B0" w:rsidP="00F41FC8">
      <w:pPr>
        <w:pStyle w:val="Odstavekseznama"/>
        <w:numPr>
          <w:ilvl w:val="0"/>
          <w:numId w:val="8"/>
        </w:numPr>
        <w:spacing w:line="260" w:lineRule="exact"/>
        <w:rPr>
          <w:rFonts w:cs="Arial"/>
          <w:szCs w:val="20"/>
        </w:rPr>
      </w:pPr>
      <w:r w:rsidRPr="00F41FC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F41FC8" w:rsidRDefault="008570B0" w:rsidP="00F41FC8">
      <w:pPr>
        <w:spacing w:line="260" w:lineRule="exact"/>
        <w:ind w:left="720"/>
        <w:jc w:val="both"/>
        <w:rPr>
          <w:rFonts w:ascii="Arial" w:hAnsi="Arial" w:cs="Arial"/>
          <w:sz w:val="20"/>
          <w:szCs w:val="20"/>
        </w:rPr>
      </w:pPr>
    </w:p>
    <w:p w14:paraId="6791A0EC" w14:textId="77777777" w:rsidR="008570B0" w:rsidRPr="00F41FC8" w:rsidRDefault="008570B0" w:rsidP="00F41FC8">
      <w:pPr>
        <w:pStyle w:val="Odstavekseznama"/>
        <w:numPr>
          <w:ilvl w:val="0"/>
          <w:numId w:val="8"/>
        </w:numPr>
        <w:spacing w:line="260" w:lineRule="exact"/>
        <w:rPr>
          <w:rFonts w:cs="Arial"/>
          <w:color w:val="000000" w:themeColor="text1"/>
          <w:szCs w:val="20"/>
        </w:rPr>
      </w:pPr>
      <w:r w:rsidRPr="00F41FC8">
        <w:rPr>
          <w:rFonts w:cs="Arial"/>
          <w:color w:val="000000" w:themeColor="text1"/>
          <w:szCs w:val="20"/>
        </w:rPr>
        <w:t>Ponudnik ima v statutu ali družbeni pogo</w:t>
      </w:r>
      <w:r w:rsidR="002E1D87" w:rsidRPr="00F41FC8">
        <w:rPr>
          <w:rFonts w:cs="Arial"/>
          <w:color w:val="000000" w:themeColor="text1"/>
          <w:szCs w:val="20"/>
        </w:rPr>
        <w:t>dbi vpisano/-e dejavnost/-i, ki</w:t>
      </w:r>
      <w:r w:rsidRPr="00F41FC8">
        <w:rPr>
          <w:rFonts w:cs="Arial"/>
          <w:color w:val="000000" w:themeColor="text1"/>
          <w:szCs w:val="20"/>
        </w:rPr>
        <w:t xml:space="preserve"> </w:t>
      </w:r>
      <w:r w:rsidR="007B3B54" w:rsidRPr="00F41FC8">
        <w:rPr>
          <w:rFonts w:cs="Arial"/>
          <w:color w:val="000000" w:themeColor="text1"/>
          <w:szCs w:val="20"/>
        </w:rPr>
        <w:t xml:space="preserve">jo/jih bo izvajal v okviru </w:t>
      </w:r>
      <w:r w:rsidRPr="00F41FC8">
        <w:rPr>
          <w:rFonts w:cs="Arial"/>
          <w:color w:val="000000" w:themeColor="text1"/>
          <w:szCs w:val="20"/>
        </w:rPr>
        <w:t>predmet</w:t>
      </w:r>
      <w:r w:rsidR="007B3B54" w:rsidRPr="00F41FC8">
        <w:rPr>
          <w:rFonts w:cs="Arial"/>
          <w:color w:val="000000" w:themeColor="text1"/>
          <w:szCs w:val="20"/>
        </w:rPr>
        <w:t>a</w:t>
      </w:r>
      <w:r w:rsidRPr="00F41FC8">
        <w:rPr>
          <w:rFonts w:cs="Arial"/>
          <w:color w:val="000000" w:themeColor="text1"/>
          <w:szCs w:val="20"/>
        </w:rPr>
        <w:t xml:space="preserve"> javnega</w:t>
      </w:r>
      <w:r w:rsidR="007B3B54" w:rsidRPr="00F41FC8">
        <w:rPr>
          <w:rFonts w:cs="Arial"/>
          <w:color w:val="000000" w:themeColor="text1"/>
          <w:szCs w:val="20"/>
        </w:rPr>
        <w:t xml:space="preserve"> </w:t>
      </w:r>
      <w:r w:rsidRPr="00F41FC8">
        <w:rPr>
          <w:rFonts w:cs="Arial"/>
          <w:color w:val="000000" w:themeColor="text1"/>
          <w:szCs w:val="20"/>
        </w:rPr>
        <w:t>naročila.</w:t>
      </w:r>
    </w:p>
    <w:p w14:paraId="58D76941" w14:textId="77777777" w:rsidR="008570B0" w:rsidRPr="00F41FC8" w:rsidRDefault="008570B0" w:rsidP="00F41FC8">
      <w:pPr>
        <w:pStyle w:val="Odstavekseznama"/>
        <w:spacing w:line="260" w:lineRule="exact"/>
        <w:contextualSpacing w:val="0"/>
        <w:rPr>
          <w:rFonts w:cs="Arial"/>
          <w:color w:val="000000" w:themeColor="text1"/>
          <w:szCs w:val="20"/>
        </w:rPr>
      </w:pPr>
    </w:p>
    <w:p w14:paraId="5AEDD58D" w14:textId="77777777" w:rsidR="008570B0" w:rsidRPr="00F41FC8" w:rsidRDefault="008570B0" w:rsidP="00F41FC8">
      <w:pPr>
        <w:spacing w:line="260" w:lineRule="exact"/>
        <w:ind w:left="720"/>
        <w:jc w:val="both"/>
        <w:rPr>
          <w:rFonts w:ascii="Arial" w:hAnsi="Arial" w:cs="Arial"/>
          <w:color w:val="000000" w:themeColor="text1"/>
          <w:sz w:val="20"/>
          <w:szCs w:val="20"/>
        </w:rPr>
      </w:pPr>
      <w:r w:rsidRPr="00F41FC8">
        <w:rPr>
          <w:rFonts w:ascii="Arial" w:hAnsi="Arial" w:cs="Arial"/>
          <w:color w:val="000000" w:themeColor="text1"/>
          <w:sz w:val="20"/>
          <w:szCs w:val="20"/>
        </w:rPr>
        <w:t>DOKAZILO:</w:t>
      </w:r>
    </w:p>
    <w:p w14:paraId="7126747C" w14:textId="69AF9E39" w:rsidR="008570B0" w:rsidRPr="00F41FC8" w:rsidRDefault="008570B0" w:rsidP="00F41FC8">
      <w:pPr>
        <w:spacing w:line="260" w:lineRule="exact"/>
        <w:ind w:left="720"/>
        <w:jc w:val="both"/>
        <w:rPr>
          <w:rFonts w:ascii="Arial" w:hAnsi="Arial" w:cs="Arial"/>
          <w:color w:val="000000" w:themeColor="text1"/>
          <w:sz w:val="20"/>
          <w:szCs w:val="20"/>
        </w:rPr>
      </w:pPr>
      <w:r w:rsidRPr="00F41FC8">
        <w:rPr>
          <w:rFonts w:ascii="Arial" w:hAnsi="Arial" w:cs="Arial"/>
          <w:color w:val="000000" w:themeColor="text1"/>
          <w:sz w:val="20"/>
          <w:szCs w:val="20"/>
        </w:rPr>
        <w:t>Izjava ponudnika, da ima v statutu ali družbeni pogodbi vpisano/-e dejavnost/-i, ki</w:t>
      </w:r>
      <w:r w:rsidR="00AD0A3A" w:rsidRPr="00F41FC8">
        <w:rPr>
          <w:rFonts w:ascii="Arial" w:hAnsi="Arial" w:cs="Arial"/>
          <w:color w:val="000000" w:themeColor="text1"/>
          <w:sz w:val="20"/>
          <w:szCs w:val="20"/>
        </w:rPr>
        <w:t xml:space="preserve"> jo</w:t>
      </w:r>
      <w:r w:rsidR="007B3B54" w:rsidRPr="00F41FC8">
        <w:rPr>
          <w:rFonts w:ascii="Arial" w:hAnsi="Arial" w:cs="Arial"/>
          <w:color w:val="000000" w:themeColor="text1"/>
          <w:sz w:val="20"/>
          <w:szCs w:val="20"/>
        </w:rPr>
        <w:t>/jih</w:t>
      </w:r>
      <w:r w:rsidR="00AD0A3A" w:rsidRPr="00F41FC8">
        <w:rPr>
          <w:rFonts w:ascii="Arial" w:hAnsi="Arial" w:cs="Arial"/>
          <w:color w:val="000000" w:themeColor="text1"/>
          <w:sz w:val="20"/>
          <w:szCs w:val="20"/>
        </w:rPr>
        <w:t xml:space="preserve"> bo izvajal v okviru</w:t>
      </w:r>
      <w:r w:rsidRPr="00F41FC8">
        <w:rPr>
          <w:rFonts w:ascii="Arial" w:hAnsi="Arial" w:cs="Arial"/>
          <w:color w:val="000000" w:themeColor="text1"/>
          <w:sz w:val="20"/>
          <w:szCs w:val="20"/>
        </w:rPr>
        <w:t xml:space="preserve"> predmet</w:t>
      </w:r>
      <w:r w:rsidR="00AD0A3A" w:rsidRPr="00F41FC8">
        <w:rPr>
          <w:rFonts w:ascii="Arial" w:hAnsi="Arial" w:cs="Arial"/>
          <w:color w:val="000000" w:themeColor="text1"/>
          <w:sz w:val="20"/>
          <w:szCs w:val="20"/>
        </w:rPr>
        <w:t>a</w:t>
      </w:r>
      <w:r w:rsidRPr="00F41FC8">
        <w:rPr>
          <w:rFonts w:ascii="Arial" w:hAnsi="Arial" w:cs="Arial"/>
          <w:color w:val="000000" w:themeColor="text1"/>
          <w:sz w:val="20"/>
          <w:szCs w:val="20"/>
        </w:rPr>
        <w:t xml:space="preserve"> javnega naročila, ki jo ponudnik</w:t>
      </w:r>
      <w:r w:rsidR="00A86360" w:rsidRPr="00F41FC8">
        <w:rPr>
          <w:rFonts w:ascii="Arial" w:hAnsi="Arial" w:cs="Arial"/>
          <w:color w:val="000000" w:themeColor="text1"/>
          <w:sz w:val="20"/>
          <w:szCs w:val="20"/>
        </w:rPr>
        <w:t xml:space="preserve"> poda v obrazcu iz Priloge št. 1</w:t>
      </w:r>
      <w:r w:rsidRPr="00F41FC8">
        <w:rPr>
          <w:rFonts w:ascii="Arial" w:hAnsi="Arial" w:cs="Arial"/>
          <w:color w:val="000000" w:themeColor="text1"/>
          <w:sz w:val="20"/>
          <w:szCs w:val="20"/>
        </w:rPr>
        <w:t xml:space="preserve"> (Izjava </w:t>
      </w:r>
      <w:r w:rsidR="00CC2964">
        <w:rPr>
          <w:rFonts w:ascii="Arial" w:hAnsi="Arial" w:cs="Arial"/>
          <w:color w:val="000000" w:themeColor="text1"/>
          <w:sz w:val="20"/>
          <w:szCs w:val="20"/>
        </w:rPr>
        <w:t xml:space="preserve">v zvezi s </w:t>
      </w:r>
      <w:r w:rsidRPr="00F41FC8">
        <w:rPr>
          <w:rFonts w:ascii="Arial" w:hAnsi="Arial" w:cs="Arial"/>
          <w:color w:val="000000" w:themeColor="text1"/>
          <w:sz w:val="20"/>
          <w:szCs w:val="20"/>
        </w:rPr>
        <w:t>predložitvi</w:t>
      </w:r>
      <w:r w:rsidR="00CC2964">
        <w:rPr>
          <w:rFonts w:ascii="Arial" w:hAnsi="Arial" w:cs="Arial"/>
          <w:color w:val="000000" w:themeColor="text1"/>
          <w:sz w:val="20"/>
          <w:szCs w:val="20"/>
        </w:rPr>
        <w:t>jo</w:t>
      </w:r>
      <w:r w:rsidRPr="00F41FC8">
        <w:rPr>
          <w:rFonts w:ascii="Arial" w:hAnsi="Arial" w:cs="Arial"/>
          <w:color w:val="000000" w:themeColor="text1"/>
          <w:sz w:val="20"/>
          <w:szCs w:val="20"/>
        </w:rPr>
        <w:t xml:space="preserve"> ponudbe). </w:t>
      </w:r>
    </w:p>
    <w:p w14:paraId="5A8F7DDE" w14:textId="77777777" w:rsidR="006B6C22" w:rsidRPr="00F41FC8" w:rsidRDefault="006B6C22" w:rsidP="00F41FC8">
      <w:pPr>
        <w:spacing w:line="260" w:lineRule="exact"/>
        <w:ind w:left="720"/>
        <w:jc w:val="both"/>
        <w:rPr>
          <w:rFonts w:ascii="Arial" w:hAnsi="Arial" w:cs="Arial"/>
          <w:color w:val="000000" w:themeColor="text1"/>
          <w:sz w:val="20"/>
          <w:szCs w:val="20"/>
        </w:rPr>
      </w:pPr>
    </w:p>
    <w:p w14:paraId="6B4FB952" w14:textId="77777777" w:rsidR="008570B0" w:rsidRPr="00F41FC8" w:rsidRDefault="008570B0" w:rsidP="00F41FC8">
      <w:pPr>
        <w:spacing w:line="260" w:lineRule="exact"/>
        <w:ind w:left="720"/>
        <w:jc w:val="both"/>
        <w:rPr>
          <w:rFonts w:ascii="Arial" w:hAnsi="Arial" w:cs="Arial"/>
          <w:sz w:val="20"/>
          <w:szCs w:val="20"/>
        </w:rPr>
      </w:pPr>
      <w:r w:rsidRPr="00F41FC8">
        <w:rPr>
          <w:rFonts w:ascii="Arial" w:hAnsi="Arial" w:cs="Arial"/>
          <w:color w:val="000000" w:themeColor="text1"/>
          <w:sz w:val="20"/>
          <w:szCs w:val="20"/>
        </w:rPr>
        <w:t xml:space="preserve">Naročnik si pridržuje pravico naknadno od ponudnika </w:t>
      </w:r>
      <w:r w:rsidRPr="00F41FC8">
        <w:rPr>
          <w:rFonts w:ascii="Arial" w:hAnsi="Arial" w:cs="Arial"/>
          <w:sz w:val="20"/>
          <w:szCs w:val="20"/>
        </w:rPr>
        <w:t xml:space="preserve">zahtevati predložitev statuta ali družbene pogodbe ali drugega dokazila, ki izkazuje zgoraj navedeno. </w:t>
      </w:r>
    </w:p>
    <w:p w14:paraId="6C857DCA" w14:textId="77777777" w:rsidR="00BC1FA3" w:rsidRPr="00F41FC8" w:rsidRDefault="00BC1FA3" w:rsidP="00F41FC8">
      <w:pPr>
        <w:spacing w:line="260" w:lineRule="exact"/>
        <w:ind w:left="720"/>
        <w:jc w:val="both"/>
        <w:rPr>
          <w:rFonts w:ascii="Arial" w:hAnsi="Arial" w:cs="Arial"/>
          <w:sz w:val="20"/>
          <w:szCs w:val="20"/>
        </w:rPr>
      </w:pPr>
    </w:p>
    <w:p w14:paraId="4A57BBDC" w14:textId="77777777" w:rsidR="00BC1FA3" w:rsidRPr="00F41FC8" w:rsidRDefault="00BC1FA3" w:rsidP="00F41FC8">
      <w:pPr>
        <w:spacing w:line="260" w:lineRule="exact"/>
        <w:ind w:left="720"/>
        <w:jc w:val="both"/>
        <w:rPr>
          <w:rFonts w:ascii="Arial" w:hAnsi="Arial" w:cs="Arial"/>
          <w:sz w:val="20"/>
          <w:szCs w:val="20"/>
        </w:rPr>
      </w:pPr>
    </w:p>
    <w:p w14:paraId="22CECFD3" w14:textId="77777777" w:rsidR="00066512" w:rsidRPr="00F41FC8" w:rsidRDefault="006936D6" w:rsidP="00F41FC8">
      <w:pPr>
        <w:pStyle w:val="Naslov1"/>
        <w:tabs>
          <w:tab w:val="left" w:pos="284"/>
        </w:tabs>
        <w:spacing w:before="0" w:after="0" w:line="260" w:lineRule="exact"/>
      </w:pPr>
      <w:bookmarkStart w:id="43" w:name="_Toc127885196"/>
      <w:r w:rsidRPr="00F41FC8">
        <w:t>9</w:t>
      </w:r>
      <w:r w:rsidRPr="00F41FC8">
        <w:tab/>
      </w:r>
      <w:r w:rsidR="00066512" w:rsidRPr="00F41FC8">
        <w:t>MERILO</w:t>
      </w:r>
      <w:bookmarkEnd w:id="43"/>
      <w:r w:rsidR="00366428" w:rsidRPr="00F41FC8">
        <w:t xml:space="preserve"> </w:t>
      </w:r>
    </w:p>
    <w:p w14:paraId="73079084" w14:textId="77777777" w:rsidR="000A74CE" w:rsidRPr="00F41FC8" w:rsidRDefault="000A74CE" w:rsidP="00F41FC8">
      <w:pPr>
        <w:spacing w:line="260" w:lineRule="exact"/>
        <w:rPr>
          <w:rFonts w:ascii="Arial" w:hAnsi="Arial" w:cs="Arial"/>
        </w:rPr>
      </w:pPr>
    </w:p>
    <w:p w14:paraId="7A9C9CF2" w14:textId="759F5976"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41FC8">
        <w:rPr>
          <w:rFonts w:ascii="Arial" w:hAnsi="Arial" w:cs="Arial"/>
          <w:sz w:val="20"/>
        </w:rPr>
        <w:t>Merilo za izbor ponudbe in oddajo javnega naročila je ekonomsko najugodnejša ponudba, pri čemer se ponudbe za posamezen sklop oceni na podlagi cene, in sicer skupne</w:t>
      </w:r>
      <w:r w:rsidR="006D07AF" w:rsidRPr="00F41FC8">
        <w:rPr>
          <w:rFonts w:ascii="Arial" w:hAnsi="Arial" w:cs="Arial"/>
          <w:sz w:val="20"/>
        </w:rPr>
        <w:t xml:space="preserve"> okvirne štiriletne</w:t>
      </w:r>
      <w:r w:rsidRPr="00F41FC8">
        <w:rPr>
          <w:rFonts w:ascii="Arial" w:hAnsi="Arial" w:cs="Arial"/>
          <w:sz w:val="20"/>
        </w:rPr>
        <w:t xml:space="preserve"> vrednosti ponudbenega predračuna v EUR z DDV za sklop. </w:t>
      </w:r>
    </w:p>
    <w:p w14:paraId="653DDDE8"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6792BDDC"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41FC8">
        <w:rPr>
          <w:rFonts w:ascii="Arial" w:hAnsi="Arial" w:cs="Arial"/>
          <w:sz w:val="20"/>
        </w:rPr>
        <w:t>Pri ocenjevanju se upošteva skupna</w:t>
      </w:r>
      <w:r w:rsidR="006D07AF" w:rsidRPr="00F41FC8">
        <w:rPr>
          <w:rFonts w:ascii="Arial" w:hAnsi="Arial" w:cs="Arial"/>
          <w:sz w:val="20"/>
        </w:rPr>
        <w:t xml:space="preserve"> okvirna štiriletna</w:t>
      </w:r>
      <w:r w:rsidRPr="00F41FC8">
        <w:rPr>
          <w:rFonts w:ascii="Arial" w:hAnsi="Arial" w:cs="Arial"/>
          <w:sz w:val="20"/>
        </w:rPr>
        <w:t xml:space="preserve"> vrednost ponudbenega predračuna z vključenim DDV, če pa ponudnik ne obračuna DDV, ker v času oddaje ponudbe ni zavezanec za DDV, se pri tem ponudniku upošteva skupna vrednost brez DDV. V primeru slednjega mora ponudnik v</w:t>
      </w:r>
      <w:r w:rsidRPr="00F41FC8">
        <w:rPr>
          <w:rFonts w:ascii="Arial" w:hAnsi="Arial" w:cs="Arial"/>
          <w:sz w:val="20"/>
          <w:lang w:eastAsia="en-US"/>
        </w:rPr>
        <w:t xml:space="preserve"> </w:t>
      </w:r>
      <w:r w:rsidRPr="00F41FC8">
        <w:rPr>
          <w:rFonts w:ascii="Arial" w:hAnsi="Arial" w:cs="Arial"/>
          <w:sz w:val="20"/>
        </w:rPr>
        <w:t xml:space="preserve">primeru, da bo izbran kot najugodnejši in bo z naročnikom sklenil </w:t>
      </w:r>
      <w:r w:rsidR="007E4FA8" w:rsidRPr="00F41FC8">
        <w:rPr>
          <w:rFonts w:ascii="Arial" w:hAnsi="Arial" w:cs="Arial"/>
          <w:sz w:val="20"/>
        </w:rPr>
        <w:t>okvirni sporazum</w:t>
      </w:r>
      <w:r w:rsidRPr="00F41FC8">
        <w:rPr>
          <w:rFonts w:ascii="Arial" w:hAnsi="Arial" w:cs="Arial"/>
          <w:sz w:val="20"/>
        </w:rPr>
        <w:t xml:space="preserve">, zagotavljati, da bo </w:t>
      </w:r>
      <w:r w:rsidRPr="00F41FC8">
        <w:rPr>
          <w:rFonts w:ascii="Arial" w:hAnsi="Arial" w:cs="Arial"/>
          <w:sz w:val="20"/>
          <w:shd w:val="clear" w:color="auto" w:fill="FFFFFF"/>
        </w:rPr>
        <w:t xml:space="preserve">predmet javnega naročila zaračunaval naročniku po </w:t>
      </w:r>
      <w:r w:rsidRPr="00F41FC8">
        <w:rPr>
          <w:rFonts w:ascii="Arial" w:hAnsi="Arial" w:cs="Arial"/>
          <w:sz w:val="20"/>
        </w:rPr>
        <w:t xml:space="preserve">ceni </w:t>
      </w:r>
      <w:r w:rsidRPr="00F41FC8">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7E4FA8" w:rsidRPr="00F41FC8">
        <w:rPr>
          <w:rFonts w:ascii="Arial" w:hAnsi="Arial" w:cs="Arial"/>
          <w:sz w:val="20"/>
          <w:shd w:val="clear" w:color="auto" w:fill="FFFFFF"/>
        </w:rPr>
        <w:t>okvirnega sporazuma</w:t>
      </w:r>
      <w:r w:rsidRPr="00F41FC8">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34F5B6A7" w:rsidR="003625F5" w:rsidRPr="00F41FC8" w:rsidRDefault="003625F5" w:rsidP="00F41FC8">
      <w:pPr>
        <w:spacing w:line="260" w:lineRule="exact"/>
        <w:jc w:val="both"/>
        <w:rPr>
          <w:rFonts w:ascii="Arial" w:hAnsi="Arial" w:cs="Arial"/>
          <w:noProof/>
          <w:sz w:val="20"/>
          <w:szCs w:val="20"/>
          <w:lang w:eastAsia="en-US"/>
        </w:rPr>
      </w:pPr>
      <w:r w:rsidRPr="00F41FC8">
        <w:rPr>
          <w:rFonts w:ascii="Arial" w:hAnsi="Arial" w:cs="Arial"/>
          <w:sz w:val="20"/>
          <w:szCs w:val="20"/>
        </w:rPr>
        <w:t>V primeru, da je pri dveh ali več ponudnikih ponujena enaka in hkrati najnižja skupna vrednost ponudbenega predračuna v EUR z DDV,</w:t>
      </w:r>
      <w:r w:rsidRPr="00F41FC8">
        <w:rPr>
          <w:rFonts w:ascii="Arial" w:hAnsi="Arial" w:cs="Arial"/>
          <w:iCs/>
          <w:sz w:val="20"/>
          <w:szCs w:val="20"/>
        </w:rPr>
        <w:t xml:space="preserve"> bo naročnik </w:t>
      </w:r>
      <w:r w:rsidRPr="00F41FC8">
        <w:rPr>
          <w:rFonts w:ascii="Arial" w:hAnsi="Arial" w:cs="Arial"/>
          <w:noProof/>
          <w:sz w:val="20"/>
          <w:szCs w:val="20"/>
        </w:rPr>
        <w:t xml:space="preserve">uporabil sekundarno merilo, </w:t>
      </w:r>
      <w:r w:rsidRPr="00F41FC8">
        <w:rPr>
          <w:rFonts w:ascii="Arial" w:hAnsi="Arial" w:cs="Arial"/>
          <w:noProof/>
          <w:sz w:val="20"/>
          <w:szCs w:val="20"/>
          <w:lang w:eastAsia="en-US"/>
        </w:rPr>
        <w:t>in sicer garancij</w:t>
      </w:r>
      <w:r w:rsidR="005264E8" w:rsidRPr="00F41FC8">
        <w:rPr>
          <w:rFonts w:ascii="Arial" w:hAnsi="Arial" w:cs="Arial"/>
          <w:noProof/>
          <w:sz w:val="20"/>
          <w:szCs w:val="20"/>
          <w:lang w:eastAsia="en-US"/>
        </w:rPr>
        <w:t>o</w:t>
      </w:r>
      <w:r w:rsidRPr="00F41FC8">
        <w:rPr>
          <w:rFonts w:ascii="Arial" w:hAnsi="Arial" w:cs="Arial"/>
          <w:noProof/>
          <w:sz w:val="20"/>
          <w:szCs w:val="20"/>
          <w:lang w:eastAsia="en-US"/>
        </w:rPr>
        <w:t xml:space="preserve"> na kakovost izdelave in materiala ponujenega blaga</w:t>
      </w:r>
      <w:r w:rsidRPr="00F41FC8">
        <w:rPr>
          <w:rFonts w:ascii="Arial" w:hAnsi="Arial" w:cs="Arial"/>
          <w:noProof/>
          <w:sz w:val="20"/>
          <w:szCs w:val="20"/>
        </w:rPr>
        <w:t xml:space="preserve">. </w:t>
      </w:r>
      <w:r w:rsidR="005264E8" w:rsidRPr="00F41FC8">
        <w:rPr>
          <w:rFonts w:ascii="Arial" w:hAnsi="Arial" w:cs="Arial"/>
          <w:noProof/>
          <w:sz w:val="20"/>
          <w:szCs w:val="20"/>
        </w:rPr>
        <w:t>V</w:t>
      </w:r>
      <w:r w:rsidRPr="00F41FC8">
        <w:rPr>
          <w:rFonts w:ascii="Arial" w:hAnsi="Arial" w:cs="Arial"/>
          <w:noProof/>
          <w:sz w:val="20"/>
          <w:szCs w:val="20"/>
        </w:rPr>
        <w:t xml:space="preserve"> tem primeru </w:t>
      </w:r>
      <w:r w:rsidR="005264E8" w:rsidRPr="00F41FC8">
        <w:rPr>
          <w:rFonts w:ascii="Arial" w:hAnsi="Arial" w:cs="Arial"/>
          <w:noProof/>
          <w:sz w:val="20"/>
          <w:szCs w:val="20"/>
        </w:rPr>
        <w:t xml:space="preserve">bo </w:t>
      </w:r>
      <w:r w:rsidRPr="00F41FC8">
        <w:rPr>
          <w:rFonts w:ascii="Arial" w:hAnsi="Arial" w:cs="Arial"/>
          <w:noProof/>
          <w:sz w:val="20"/>
          <w:szCs w:val="20"/>
        </w:rPr>
        <w:t xml:space="preserve">med ponudbama oz. ponudbami z </w:t>
      </w:r>
      <w:r w:rsidRPr="00F41FC8">
        <w:rPr>
          <w:rFonts w:ascii="Arial" w:hAnsi="Arial" w:cs="Arial"/>
          <w:sz w:val="20"/>
          <w:szCs w:val="20"/>
        </w:rPr>
        <w:t>enako in hkrati najnižjo skupno vrednostjo ponudbenega predračuna v EUR z DDV</w:t>
      </w:r>
      <w:r w:rsidRPr="00F41FC8">
        <w:rPr>
          <w:rFonts w:ascii="Arial" w:hAnsi="Arial" w:cs="Arial"/>
          <w:noProof/>
          <w:sz w:val="20"/>
          <w:szCs w:val="20"/>
        </w:rPr>
        <w:t xml:space="preserve">, kot najugodnješa štela ponudba s ponujenim najdaljšim rokom </w:t>
      </w:r>
      <w:r w:rsidRPr="00F41FC8">
        <w:rPr>
          <w:rFonts w:ascii="Arial" w:hAnsi="Arial" w:cs="Arial"/>
          <w:noProof/>
          <w:sz w:val="20"/>
          <w:szCs w:val="20"/>
          <w:lang w:eastAsia="en-US"/>
        </w:rPr>
        <w:t>garancije na kakovost izdelave in materiala ponujenega blaga</w:t>
      </w:r>
      <w:r w:rsidR="005264E8" w:rsidRPr="00F41FC8">
        <w:rPr>
          <w:rFonts w:ascii="Arial" w:hAnsi="Arial" w:cs="Arial"/>
          <w:noProof/>
          <w:sz w:val="20"/>
          <w:szCs w:val="20"/>
          <w:lang w:eastAsia="en-US"/>
        </w:rPr>
        <w:t>, ki ga ponudnik navede v Prilogi 1 (Izjava v zvezi s predložitvijo ponudbe).</w:t>
      </w:r>
    </w:p>
    <w:p w14:paraId="4B94FA86" w14:textId="77777777" w:rsidR="003625F5" w:rsidRPr="00F41FC8" w:rsidRDefault="003625F5" w:rsidP="00F41FC8">
      <w:pPr>
        <w:spacing w:line="260" w:lineRule="exact"/>
        <w:jc w:val="both"/>
        <w:rPr>
          <w:rFonts w:ascii="Arial" w:hAnsi="Arial" w:cs="Arial"/>
          <w:sz w:val="20"/>
          <w:szCs w:val="20"/>
          <w:shd w:val="clear" w:color="auto" w:fill="FFFFFF"/>
        </w:rPr>
      </w:pPr>
    </w:p>
    <w:p w14:paraId="2D5BC684" w14:textId="77777777" w:rsidR="003625F5" w:rsidRPr="00F41FC8" w:rsidRDefault="003625F5" w:rsidP="00F41FC8">
      <w:pPr>
        <w:spacing w:line="260" w:lineRule="exact"/>
        <w:jc w:val="both"/>
        <w:rPr>
          <w:rFonts w:ascii="Arial" w:hAnsi="Arial" w:cs="Arial"/>
          <w:spacing w:val="-1"/>
          <w:sz w:val="20"/>
          <w:szCs w:val="20"/>
          <w:lang w:eastAsia="en-US"/>
        </w:rPr>
      </w:pPr>
      <w:r w:rsidRPr="00F41FC8">
        <w:rPr>
          <w:rFonts w:ascii="Arial" w:hAnsi="Arial" w:cs="Arial"/>
          <w:spacing w:val="-1"/>
          <w:sz w:val="20"/>
          <w:szCs w:val="20"/>
          <w:lang w:eastAsia="en-US"/>
        </w:rPr>
        <w:t xml:space="preserve">V primeru, da je pri dveh ali več ponudnikih ponujena enaka in hkrati najnižja </w:t>
      </w:r>
      <w:r w:rsidRPr="00F41FC8">
        <w:rPr>
          <w:rFonts w:ascii="Arial" w:hAnsi="Arial" w:cs="Arial"/>
          <w:spacing w:val="-1"/>
          <w:sz w:val="20"/>
          <w:szCs w:val="20"/>
        </w:rPr>
        <w:t xml:space="preserve">skupna vrednost ponudbenega predračuna v EUR z DDV, ter je hkrati ponujen enak rok </w:t>
      </w:r>
      <w:r w:rsidRPr="00F41FC8">
        <w:rPr>
          <w:rFonts w:ascii="Arial" w:hAnsi="Arial" w:cs="Arial"/>
          <w:noProof/>
          <w:spacing w:val="-1"/>
          <w:sz w:val="20"/>
          <w:szCs w:val="20"/>
          <w:lang w:eastAsia="en-US"/>
        </w:rPr>
        <w:t>garancije na kakovost izdelave in materiala ponujenega blaga</w:t>
      </w:r>
      <w:r w:rsidRPr="00F41FC8">
        <w:rPr>
          <w:rFonts w:ascii="Arial" w:hAnsi="Arial" w:cs="Arial"/>
          <w:spacing w:val="-1"/>
          <w:sz w:val="20"/>
          <w:szCs w:val="20"/>
        </w:rPr>
        <w:t>,</w:t>
      </w:r>
      <w:r w:rsidRPr="00F41FC8">
        <w:rPr>
          <w:rFonts w:ascii="Arial" w:hAnsi="Arial" w:cs="Arial"/>
          <w:iCs/>
          <w:spacing w:val="-1"/>
          <w:sz w:val="20"/>
          <w:szCs w:val="20"/>
          <w:lang w:eastAsia="en-US"/>
        </w:rPr>
        <w:t xml:space="preserve"> bo naročnik z navedenima ponudnikoma oz. ponudniki izvedel žrebanje pred oddajo naročila. </w:t>
      </w:r>
      <w:r w:rsidRPr="00F41FC8">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F41FC8" w:rsidRDefault="003625F5" w:rsidP="00F41FC8">
      <w:pPr>
        <w:spacing w:line="260" w:lineRule="exact"/>
        <w:jc w:val="both"/>
        <w:rPr>
          <w:rFonts w:ascii="Arial" w:hAnsi="Arial" w:cs="Arial"/>
          <w:sz w:val="20"/>
          <w:szCs w:val="20"/>
          <w:lang w:eastAsia="en-US"/>
        </w:rPr>
      </w:pPr>
    </w:p>
    <w:p w14:paraId="623CFD8D" w14:textId="77777777" w:rsidR="003625F5" w:rsidRPr="00F41FC8" w:rsidRDefault="003625F5"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F41FC8" w:rsidRDefault="003625F5" w:rsidP="00F41FC8">
      <w:pPr>
        <w:spacing w:line="260" w:lineRule="exact"/>
        <w:jc w:val="both"/>
        <w:rPr>
          <w:rFonts w:ascii="Arial" w:hAnsi="Arial" w:cs="Arial"/>
          <w:sz w:val="20"/>
          <w:szCs w:val="20"/>
          <w:lang w:eastAsia="en-US"/>
        </w:rPr>
      </w:pPr>
    </w:p>
    <w:p w14:paraId="70154BCC" w14:textId="77777777" w:rsidR="003625F5" w:rsidRPr="00F41FC8" w:rsidRDefault="003625F5" w:rsidP="00F41FC8">
      <w:pPr>
        <w:spacing w:line="260" w:lineRule="exact"/>
        <w:jc w:val="both"/>
        <w:rPr>
          <w:rFonts w:ascii="Arial" w:hAnsi="Arial" w:cs="Arial"/>
          <w:sz w:val="20"/>
          <w:szCs w:val="20"/>
        </w:rPr>
      </w:pPr>
      <w:r w:rsidRPr="00F41FC8">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1DC9F1BE" w14:textId="77777777" w:rsidR="003625F5" w:rsidRPr="00F41FC8" w:rsidRDefault="003625F5"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599CD69" w14:textId="77777777" w:rsidR="00725AFC" w:rsidRPr="00F41FC8" w:rsidRDefault="00725AFC" w:rsidP="00F41FC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F41FC8" w:rsidRDefault="006936D6" w:rsidP="00F41FC8">
      <w:pPr>
        <w:pStyle w:val="Naslov1"/>
        <w:tabs>
          <w:tab w:val="left" w:pos="426"/>
        </w:tabs>
        <w:spacing w:before="0" w:after="0" w:line="260" w:lineRule="exact"/>
      </w:pPr>
      <w:bookmarkStart w:id="44" w:name="_Toc127885197"/>
      <w:r w:rsidRPr="00F41FC8">
        <w:t>10</w:t>
      </w:r>
      <w:r w:rsidRPr="00F41FC8">
        <w:tab/>
      </w:r>
      <w:r w:rsidR="00066512" w:rsidRPr="00F41FC8">
        <w:t>IZDELAVA PONUDBE</w:t>
      </w:r>
      <w:bookmarkEnd w:id="44"/>
    </w:p>
    <w:p w14:paraId="2BFDF1ED" w14:textId="314E60E9" w:rsidR="00066512" w:rsidRDefault="00066512" w:rsidP="00F41FC8">
      <w:pPr>
        <w:spacing w:line="260" w:lineRule="exact"/>
        <w:jc w:val="both"/>
        <w:rPr>
          <w:rFonts w:ascii="Arial" w:hAnsi="Arial" w:cs="Arial"/>
          <w:b/>
          <w:sz w:val="20"/>
          <w:szCs w:val="20"/>
        </w:rPr>
      </w:pPr>
    </w:p>
    <w:p w14:paraId="26E8A011" w14:textId="77777777" w:rsidR="00F41FC8" w:rsidRPr="00F41FC8" w:rsidRDefault="00F41FC8" w:rsidP="00F41FC8">
      <w:pPr>
        <w:spacing w:line="260" w:lineRule="exact"/>
        <w:jc w:val="both"/>
        <w:rPr>
          <w:rFonts w:ascii="Arial" w:hAnsi="Arial" w:cs="Arial"/>
          <w:b/>
          <w:sz w:val="20"/>
          <w:szCs w:val="20"/>
        </w:rPr>
      </w:pPr>
    </w:p>
    <w:p w14:paraId="4836C95E" w14:textId="77777777" w:rsidR="00EF24D4" w:rsidRPr="00F41FC8" w:rsidRDefault="006936D6" w:rsidP="00F41FC8">
      <w:pPr>
        <w:pStyle w:val="Naslov2"/>
        <w:spacing w:before="0" w:after="0" w:line="260" w:lineRule="exact"/>
        <w:ind w:left="567" w:hanging="567"/>
        <w:jc w:val="both"/>
        <w:rPr>
          <w:rFonts w:cs="Arial"/>
        </w:rPr>
      </w:pPr>
      <w:bookmarkStart w:id="45" w:name="_Toc127885198"/>
      <w:r w:rsidRPr="00F41FC8">
        <w:rPr>
          <w:rFonts w:cs="Arial"/>
        </w:rPr>
        <w:t>10.1</w:t>
      </w:r>
      <w:r w:rsidRPr="00F41FC8">
        <w:rPr>
          <w:rFonts w:cs="Arial"/>
        </w:rPr>
        <w:tab/>
      </w:r>
      <w:r w:rsidR="00EF24D4" w:rsidRPr="00F41FC8">
        <w:rPr>
          <w:rFonts w:cs="Arial"/>
        </w:rPr>
        <w:t>Priprava in oddaja ponudbe v sistem e-JN</w:t>
      </w:r>
      <w:bookmarkEnd w:id="45"/>
    </w:p>
    <w:p w14:paraId="78D804CB" w14:textId="77777777" w:rsidR="00EF24D4" w:rsidRPr="00F41FC8" w:rsidRDefault="00EF24D4" w:rsidP="00F41FC8">
      <w:pPr>
        <w:spacing w:line="260" w:lineRule="exact"/>
        <w:jc w:val="both"/>
        <w:rPr>
          <w:rFonts w:ascii="Arial" w:hAnsi="Arial" w:cs="Arial"/>
          <w:b/>
          <w:sz w:val="20"/>
          <w:szCs w:val="20"/>
        </w:rPr>
      </w:pPr>
    </w:p>
    <w:p w14:paraId="123CE44C" w14:textId="77777777" w:rsidR="008570B0" w:rsidRPr="00F41FC8" w:rsidRDefault="008570B0" w:rsidP="00F41FC8">
      <w:pPr>
        <w:pStyle w:val="Odstavekseznama"/>
        <w:spacing w:line="260" w:lineRule="exact"/>
        <w:ind w:left="0"/>
        <w:contextualSpacing w:val="0"/>
        <w:rPr>
          <w:rFonts w:cs="Arial"/>
          <w:color w:val="000000" w:themeColor="text1"/>
          <w:szCs w:val="20"/>
        </w:rPr>
      </w:pPr>
      <w:r w:rsidRPr="00F41FC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Pr="00F41FC8" w:rsidRDefault="00340DEE"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F41FC8" w:rsidRDefault="008570B0"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F41FC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F41FC8" w:rsidRDefault="008570B0" w:rsidP="00F41FC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F41FC8">
        <w:rPr>
          <w:rFonts w:ascii="Arial" w:hAnsi="Arial" w:cs="Arial"/>
          <w:color w:val="000000" w:themeColor="text1"/>
          <w:sz w:val="20"/>
          <w:szCs w:val="20"/>
        </w:rPr>
        <w:t>pdf</w:t>
      </w:r>
      <w:proofErr w:type="spellEnd"/>
      <w:r w:rsidRPr="00F41FC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F41FC8" w:rsidRDefault="008570B0" w:rsidP="00F41FC8">
      <w:pPr>
        <w:spacing w:line="260" w:lineRule="exact"/>
        <w:jc w:val="both"/>
        <w:rPr>
          <w:rFonts w:ascii="Arial" w:eastAsia="Calibri" w:hAnsi="Arial" w:cs="Arial"/>
          <w:color w:val="000000" w:themeColor="text1"/>
          <w:sz w:val="20"/>
          <w:lang w:eastAsia="en-US"/>
        </w:rPr>
      </w:pPr>
    </w:p>
    <w:p w14:paraId="121322D8"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F41FC8">
          <w:rPr>
            <w:rFonts w:ascii="Arial" w:eastAsia="Calibri" w:hAnsi="Arial" w:cs="Arial"/>
            <w:color w:val="000000" w:themeColor="text1"/>
            <w:sz w:val="20"/>
            <w:szCs w:val="20"/>
            <w:u w:val="single"/>
            <w:lang w:eastAsia="en-US"/>
          </w:rPr>
          <w:t>https://ejn.gov.si/eJN2</w:t>
        </w:r>
      </w:hyperlink>
      <w:r w:rsidRPr="00F41FC8">
        <w:rPr>
          <w:rFonts w:ascii="Arial" w:eastAsia="Calibri" w:hAnsi="Arial" w:cs="Arial"/>
          <w:color w:val="000000" w:themeColor="text1"/>
          <w:sz w:val="20"/>
          <w:szCs w:val="20"/>
          <w:lang w:eastAsia="en-US"/>
        </w:rPr>
        <w:t>.</w:t>
      </w:r>
    </w:p>
    <w:p w14:paraId="032C770A"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p>
    <w:p w14:paraId="5BDF6172" w14:textId="07517FD3"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F41FC8">
        <w:rPr>
          <w:rFonts w:ascii="Arial" w:eastAsia="Calibri" w:hAnsi="Arial" w:cs="Arial"/>
          <w:b/>
          <w:color w:val="000000" w:themeColor="text1"/>
          <w:sz w:val="20"/>
          <w:lang w:eastAsia="en-US"/>
        </w:rPr>
        <w:t xml:space="preserve">a št. </w:t>
      </w:r>
      <w:r w:rsidR="00340DEE" w:rsidRPr="00F41FC8">
        <w:rPr>
          <w:rFonts w:ascii="Arial" w:eastAsia="Calibri" w:hAnsi="Arial" w:cs="Arial"/>
          <w:b/>
          <w:color w:val="000000" w:themeColor="text1"/>
          <w:sz w:val="20"/>
          <w:lang w:eastAsia="en-US"/>
        </w:rPr>
        <w:t>4</w:t>
      </w:r>
      <w:r w:rsidRPr="00F41FC8">
        <w:rPr>
          <w:rFonts w:ascii="Arial" w:eastAsia="Calibri" w:hAnsi="Arial" w:cs="Arial"/>
          <w:b/>
          <w:color w:val="000000" w:themeColor="text1"/>
          <w:sz w:val="20"/>
          <w:lang w:eastAsia="en-US"/>
        </w:rPr>
        <w:t>.2) v .</w:t>
      </w:r>
      <w:proofErr w:type="spellStart"/>
      <w:r w:rsidRPr="00F41FC8">
        <w:rPr>
          <w:rFonts w:ascii="Arial" w:eastAsia="Calibri" w:hAnsi="Arial" w:cs="Arial"/>
          <w:b/>
          <w:color w:val="000000" w:themeColor="text1"/>
          <w:sz w:val="20"/>
          <w:lang w:eastAsia="en-US"/>
        </w:rPr>
        <w:t>pdf</w:t>
      </w:r>
      <w:proofErr w:type="spellEnd"/>
      <w:r w:rsidRPr="00F41FC8">
        <w:rPr>
          <w:rFonts w:ascii="Arial" w:eastAsia="Calibri" w:hAnsi="Arial" w:cs="Arial"/>
          <w:b/>
          <w:color w:val="000000" w:themeColor="text1"/>
          <w:sz w:val="20"/>
          <w:lang w:eastAsia="en-US"/>
        </w:rPr>
        <w:t xml:space="preserve"> datoteki</w:t>
      </w:r>
      <w:r w:rsidRPr="00F41FC8">
        <w:rPr>
          <w:rFonts w:ascii="Arial" w:eastAsia="Calibri" w:hAnsi="Arial" w:cs="Arial"/>
          <w:b/>
          <w:sz w:val="20"/>
          <w:lang w:eastAsia="en-US"/>
        </w:rPr>
        <w:t>, ki bo dostopen na javnem odpiranju ponudb.</w:t>
      </w:r>
    </w:p>
    <w:p w14:paraId="23AA2FB4" w14:textId="77777777"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sz w:val="20"/>
          <w:lang w:eastAsia="en-US"/>
        </w:rPr>
        <w:t>Obrazec »ESPD« ponudnik naloži v razdelek »ESPD«.</w:t>
      </w:r>
    </w:p>
    <w:p w14:paraId="52F4DC57" w14:textId="77777777" w:rsidR="008570B0" w:rsidRPr="00F41FC8" w:rsidRDefault="008570B0" w:rsidP="00F41FC8">
      <w:pPr>
        <w:spacing w:line="260" w:lineRule="exact"/>
        <w:jc w:val="both"/>
        <w:rPr>
          <w:rFonts w:ascii="Arial" w:eastAsia="Calibri" w:hAnsi="Arial" w:cs="Arial"/>
          <w:b/>
          <w:sz w:val="20"/>
          <w:lang w:eastAsia="en-US"/>
        </w:rPr>
      </w:pPr>
      <w:r w:rsidRPr="00F41FC8">
        <w:rPr>
          <w:rFonts w:ascii="Arial" w:eastAsia="Calibri" w:hAnsi="Arial" w:cs="Arial"/>
          <w:b/>
          <w:sz w:val="20"/>
          <w:lang w:eastAsia="en-US"/>
        </w:rPr>
        <w:t>Ostale izjave, obrazce oz. dokumente, ki jih mora ponudnik v ponudbi predložiti, pa ponudnik naloži v razdelek »Drugi dokumenti«.</w:t>
      </w:r>
    </w:p>
    <w:p w14:paraId="16B5C82E" w14:textId="77777777" w:rsidR="008570B0" w:rsidRPr="00F41FC8" w:rsidRDefault="008570B0" w:rsidP="00F41FC8">
      <w:pPr>
        <w:pStyle w:val="Odstavekseznama"/>
        <w:spacing w:line="260" w:lineRule="exact"/>
        <w:ind w:left="0"/>
        <w:contextualSpacing w:val="0"/>
        <w:rPr>
          <w:rFonts w:cs="Arial"/>
          <w:szCs w:val="20"/>
        </w:rPr>
      </w:pPr>
    </w:p>
    <w:p w14:paraId="64D6F528" w14:textId="77777777" w:rsidR="00FA092A" w:rsidRPr="00F41FC8" w:rsidRDefault="006936D6" w:rsidP="00F41FC8">
      <w:pPr>
        <w:pStyle w:val="Naslov3"/>
        <w:spacing w:before="0" w:after="0" w:line="260" w:lineRule="exact"/>
        <w:ind w:left="567" w:hanging="567"/>
        <w:rPr>
          <w:rFonts w:cs="Arial"/>
          <w:dstrike/>
          <w:color w:val="000000" w:themeColor="text1"/>
        </w:rPr>
      </w:pPr>
      <w:bookmarkStart w:id="46" w:name="_Toc127885199"/>
      <w:r w:rsidRPr="00F41FC8">
        <w:rPr>
          <w:rFonts w:cs="Arial"/>
          <w:color w:val="000000" w:themeColor="text1"/>
          <w:lang w:val="sl-SI"/>
        </w:rPr>
        <w:t>10.1.1</w:t>
      </w:r>
      <w:r w:rsidRPr="00F41FC8">
        <w:rPr>
          <w:rFonts w:cs="Arial"/>
          <w:color w:val="000000" w:themeColor="text1"/>
          <w:lang w:val="sl-SI"/>
        </w:rPr>
        <w:tab/>
      </w:r>
      <w:r w:rsidRPr="00F41FC8">
        <w:rPr>
          <w:rFonts w:cs="Arial"/>
          <w:color w:val="000000" w:themeColor="text1"/>
          <w:lang w:val="sl-SI"/>
        </w:rPr>
        <w:tab/>
      </w:r>
      <w:r w:rsidR="00BA54D7" w:rsidRPr="00F41FC8">
        <w:rPr>
          <w:rFonts w:cs="Arial"/>
          <w:color w:val="000000" w:themeColor="text1"/>
          <w:lang w:val="sl-SI"/>
        </w:rPr>
        <w:t>Ponudbeni predračun</w:t>
      </w:r>
      <w:bookmarkEnd w:id="46"/>
    </w:p>
    <w:p w14:paraId="2587EDFA" w14:textId="77777777" w:rsidR="00FA092A" w:rsidRPr="00F41FC8" w:rsidRDefault="00FA092A" w:rsidP="00F41FC8">
      <w:pPr>
        <w:pStyle w:val="Odstavekseznama"/>
        <w:keepNext/>
        <w:spacing w:line="260" w:lineRule="exact"/>
        <w:ind w:left="0"/>
        <w:rPr>
          <w:rFonts w:cs="Arial"/>
          <w:szCs w:val="20"/>
        </w:rPr>
      </w:pPr>
    </w:p>
    <w:p w14:paraId="6AC15F9E" w14:textId="77777777" w:rsidR="00FA092A" w:rsidRPr="00F41FC8" w:rsidRDefault="00FA092A" w:rsidP="00F41FC8">
      <w:pPr>
        <w:spacing w:line="260" w:lineRule="exact"/>
        <w:jc w:val="both"/>
        <w:rPr>
          <w:rFonts w:ascii="Arial" w:hAnsi="Arial" w:cs="Arial"/>
          <w:sz w:val="20"/>
          <w:szCs w:val="20"/>
        </w:rPr>
      </w:pPr>
      <w:r w:rsidRPr="00F41FC8">
        <w:rPr>
          <w:rFonts w:ascii="Arial" w:hAnsi="Arial" w:cs="Arial"/>
          <w:sz w:val="20"/>
          <w:szCs w:val="20"/>
        </w:rPr>
        <w:t>Ponudnik mora izpolniti naslednje obrazce:</w:t>
      </w:r>
    </w:p>
    <w:p w14:paraId="177E1B66" w14:textId="0ACED6FA" w:rsidR="000A74CE" w:rsidRPr="00F41FC8" w:rsidRDefault="00FA092A" w:rsidP="00F41FC8">
      <w:pPr>
        <w:spacing w:line="260" w:lineRule="exact"/>
        <w:jc w:val="both"/>
        <w:rPr>
          <w:rFonts w:ascii="Arial" w:hAnsi="Arial" w:cs="Arial"/>
          <w:sz w:val="20"/>
          <w:szCs w:val="20"/>
        </w:rPr>
      </w:pPr>
      <w:r w:rsidRPr="00F41FC8">
        <w:rPr>
          <w:rFonts w:ascii="Arial" w:hAnsi="Arial" w:cs="Arial"/>
          <w:sz w:val="20"/>
          <w:szCs w:val="20"/>
        </w:rPr>
        <w:t xml:space="preserve">- </w:t>
      </w:r>
      <w:r w:rsidR="000A74CE" w:rsidRPr="00F41FC8">
        <w:rPr>
          <w:rFonts w:ascii="Arial" w:hAnsi="Arial" w:cs="Arial"/>
          <w:sz w:val="20"/>
          <w:szCs w:val="20"/>
        </w:rPr>
        <w:t>Ponudbeni predračun (Priloga št.</w:t>
      </w:r>
      <w:r w:rsidR="00725AFC" w:rsidRPr="00F41FC8">
        <w:rPr>
          <w:rFonts w:ascii="Arial" w:hAnsi="Arial" w:cs="Arial"/>
          <w:sz w:val="20"/>
          <w:szCs w:val="20"/>
        </w:rPr>
        <w:t xml:space="preserve"> </w:t>
      </w:r>
      <w:r w:rsidR="00340DEE" w:rsidRPr="00F41FC8">
        <w:rPr>
          <w:rFonts w:ascii="Arial" w:hAnsi="Arial" w:cs="Arial"/>
          <w:sz w:val="20"/>
          <w:szCs w:val="20"/>
        </w:rPr>
        <w:t>4/1</w:t>
      </w:r>
      <w:r w:rsidR="003625F5" w:rsidRPr="00F41FC8">
        <w:rPr>
          <w:rFonts w:ascii="Arial" w:hAnsi="Arial" w:cs="Arial"/>
          <w:sz w:val="20"/>
          <w:szCs w:val="20"/>
        </w:rPr>
        <w:t>- 4/</w:t>
      </w:r>
      <w:r w:rsidR="00D45AC1" w:rsidRPr="00F41FC8">
        <w:rPr>
          <w:rFonts w:ascii="Arial" w:hAnsi="Arial" w:cs="Arial"/>
          <w:sz w:val="20"/>
          <w:szCs w:val="20"/>
        </w:rPr>
        <w:t>8</w:t>
      </w:r>
      <w:r w:rsidR="000A74CE" w:rsidRPr="00F41FC8">
        <w:rPr>
          <w:rFonts w:ascii="Arial" w:hAnsi="Arial" w:cs="Arial"/>
          <w:sz w:val="20"/>
          <w:szCs w:val="20"/>
        </w:rPr>
        <w:t>),</w:t>
      </w:r>
    </w:p>
    <w:p w14:paraId="5BEDDA37" w14:textId="63F5784A" w:rsidR="000A74CE" w:rsidRPr="00F41FC8" w:rsidRDefault="000A74CE" w:rsidP="00F41FC8">
      <w:pPr>
        <w:spacing w:line="260" w:lineRule="exact"/>
        <w:jc w:val="both"/>
        <w:rPr>
          <w:rFonts w:ascii="Arial" w:hAnsi="Arial" w:cs="Arial"/>
          <w:sz w:val="20"/>
          <w:szCs w:val="20"/>
        </w:rPr>
      </w:pPr>
      <w:r w:rsidRPr="00F41FC8">
        <w:rPr>
          <w:rFonts w:ascii="Arial" w:hAnsi="Arial" w:cs="Arial"/>
          <w:sz w:val="20"/>
          <w:szCs w:val="20"/>
        </w:rPr>
        <w:t xml:space="preserve">- Povzetek ponudbenega predračuna (Priloga št. </w:t>
      </w:r>
      <w:r w:rsidR="00340DEE" w:rsidRPr="00F41FC8">
        <w:rPr>
          <w:rFonts w:ascii="Arial" w:hAnsi="Arial" w:cs="Arial"/>
          <w:sz w:val="20"/>
          <w:szCs w:val="20"/>
        </w:rPr>
        <w:t>4</w:t>
      </w:r>
      <w:r w:rsidRPr="00F41FC8">
        <w:rPr>
          <w:rFonts w:ascii="Arial" w:hAnsi="Arial" w:cs="Arial"/>
          <w:sz w:val="20"/>
          <w:szCs w:val="20"/>
        </w:rPr>
        <w:t>.2)</w:t>
      </w:r>
      <w:r w:rsidR="00293A0D" w:rsidRPr="00F41FC8">
        <w:rPr>
          <w:rFonts w:ascii="Arial" w:hAnsi="Arial" w:cs="Arial"/>
          <w:sz w:val="20"/>
          <w:szCs w:val="20"/>
        </w:rPr>
        <w:t>.</w:t>
      </w:r>
    </w:p>
    <w:p w14:paraId="032DD53B" w14:textId="77777777" w:rsidR="00293A0D" w:rsidRPr="00F41FC8" w:rsidRDefault="00293A0D" w:rsidP="00F41FC8">
      <w:pPr>
        <w:spacing w:line="260" w:lineRule="exact"/>
        <w:jc w:val="both"/>
        <w:rPr>
          <w:rFonts w:ascii="Arial" w:hAnsi="Arial" w:cs="Arial"/>
          <w:sz w:val="20"/>
          <w:szCs w:val="20"/>
        </w:rPr>
      </w:pPr>
    </w:p>
    <w:p w14:paraId="1059DD00" w14:textId="77777777" w:rsidR="00293A0D" w:rsidRPr="00F41FC8" w:rsidRDefault="00293A0D" w:rsidP="00F41FC8">
      <w:pPr>
        <w:spacing w:line="260" w:lineRule="exact"/>
        <w:jc w:val="both"/>
        <w:rPr>
          <w:rFonts w:ascii="Arial" w:hAnsi="Arial" w:cs="Arial"/>
          <w:sz w:val="20"/>
          <w:szCs w:val="20"/>
        </w:rPr>
      </w:pPr>
      <w:r w:rsidRPr="00F41FC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F41FC8" w:rsidRDefault="00293A0D" w:rsidP="00F41FC8">
      <w:pPr>
        <w:spacing w:line="260" w:lineRule="exact"/>
        <w:jc w:val="both"/>
        <w:rPr>
          <w:rFonts w:ascii="Arial" w:hAnsi="Arial" w:cs="Arial"/>
          <w:color w:val="000000" w:themeColor="text1"/>
          <w:sz w:val="20"/>
          <w:szCs w:val="20"/>
        </w:rPr>
      </w:pPr>
    </w:p>
    <w:p w14:paraId="08B238ED"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F41FC8" w:rsidRDefault="00FA092A" w:rsidP="00F41FC8">
      <w:pPr>
        <w:spacing w:line="260" w:lineRule="exact"/>
        <w:jc w:val="both"/>
        <w:rPr>
          <w:rFonts w:ascii="Arial" w:hAnsi="Arial" w:cs="Arial"/>
          <w:color w:val="000000" w:themeColor="text1"/>
          <w:sz w:val="20"/>
          <w:szCs w:val="20"/>
        </w:rPr>
      </w:pPr>
    </w:p>
    <w:p w14:paraId="5616498B"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eastAsia="Calibri" w:hAnsi="Arial" w:cs="Arial"/>
          <w:color w:val="000000" w:themeColor="text1"/>
          <w:sz w:val="20"/>
          <w:lang w:eastAsia="en-US"/>
        </w:rPr>
        <w:t>Ponudnik v Povzetek ponudbenega predračuna vpiše vse podatke</w:t>
      </w:r>
      <w:r w:rsidR="00293A0D" w:rsidRPr="00F41FC8">
        <w:rPr>
          <w:rFonts w:ascii="Arial" w:eastAsia="Calibri" w:hAnsi="Arial" w:cs="Arial"/>
          <w:color w:val="000000" w:themeColor="text1"/>
          <w:sz w:val="20"/>
          <w:lang w:eastAsia="en-US"/>
        </w:rPr>
        <w:t>,</w:t>
      </w:r>
      <w:r w:rsidRPr="00F41FC8">
        <w:rPr>
          <w:rFonts w:ascii="Arial" w:eastAsia="Calibri" w:hAnsi="Arial" w:cs="Arial"/>
          <w:color w:val="000000" w:themeColor="text1"/>
          <w:sz w:val="20"/>
          <w:lang w:eastAsia="en-US"/>
        </w:rPr>
        <w:t xml:space="preserve"> kot jih predvideva obrazec.</w:t>
      </w:r>
    </w:p>
    <w:p w14:paraId="30103F1A" w14:textId="77777777" w:rsidR="00FA092A" w:rsidRPr="00F41FC8" w:rsidRDefault="00FA092A" w:rsidP="00F41FC8">
      <w:pPr>
        <w:spacing w:line="260" w:lineRule="exact"/>
        <w:jc w:val="both"/>
        <w:rPr>
          <w:rFonts w:ascii="Arial" w:hAnsi="Arial" w:cs="Arial"/>
          <w:color w:val="000000" w:themeColor="text1"/>
          <w:sz w:val="20"/>
          <w:szCs w:val="20"/>
        </w:rPr>
      </w:pPr>
    </w:p>
    <w:p w14:paraId="7A51879B" w14:textId="77777777" w:rsidR="00FA092A" w:rsidRPr="00F41FC8" w:rsidRDefault="00FA092A"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Ponudnik ne sme spreminjati vsebine obrazcev predračuna.</w:t>
      </w:r>
    </w:p>
    <w:p w14:paraId="24CC4A3C" w14:textId="77777777" w:rsidR="00E54159" w:rsidRPr="00F41FC8" w:rsidRDefault="00E54159" w:rsidP="00F41FC8">
      <w:pPr>
        <w:spacing w:line="260" w:lineRule="exact"/>
        <w:jc w:val="both"/>
        <w:rPr>
          <w:rFonts w:ascii="Arial" w:hAnsi="Arial" w:cs="Arial"/>
          <w:sz w:val="20"/>
          <w:szCs w:val="20"/>
        </w:rPr>
      </w:pPr>
    </w:p>
    <w:p w14:paraId="4C489C43" w14:textId="77777777" w:rsidR="00FA092A" w:rsidRPr="00F41FC8" w:rsidRDefault="00E54159" w:rsidP="00F41FC8">
      <w:pPr>
        <w:spacing w:line="260" w:lineRule="exact"/>
        <w:jc w:val="both"/>
        <w:rPr>
          <w:rFonts w:ascii="Arial" w:hAnsi="Arial" w:cs="Arial"/>
          <w:sz w:val="20"/>
          <w:szCs w:val="20"/>
          <w:lang w:val="it-IT"/>
        </w:rPr>
      </w:pPr>
      <w:r w:rsidRPr="00F41FC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F41FC8" w:rsidRDefault="00E54159" w:rsidP="00F41FC8">
      <w:pPr>
        <w:spacing w:line="260" w:lineRule="exact"/>
        <w:jc w:val="both"/>
        <w:rPr>
          <w:rFonts w:ascii="Arial" w:eastAsia="Calibri" w:hAnsi="Arial" w:cs="Arial"/>
          <w:b/>
          <w:color w:val="000000" w:themeColor="text1"/>
          <w:sz w:val="20"/>
          <w:lang w:val="it-IT" w:eastAsia="en-US"/>
        </w:rPr>
      </w:pPr>
    </w:p>
    <w:p w14:paraId="3FC67FB7" w14:textId="77777777" w:rsidR="00FA092A" w:rsidRPr="00F41FC8" w:rsidRDefault="00FA092A" w:rsidP="00F41FC8">
      <w:pPr>
        <w:spacing w:line="260" w:lineRule="exact"/>
        <w:jc w:val="both"/>
        <w:rPr>
          <w:rFonts w:ascii="Arial" w:eastAsia="Calibri" w:hAnsi="Arial" w:cs="Arial"/>
          <w:color w:val="000000" w:themeColor="text1"/>
          <w:sz w:val="20"/>
          <w:lang w:eastAsia="en-US"/>
        </w:rPr>
      </w:pPr>
      <w:r w:rsidRPr="00F41FC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F41FC8">
        <w:rPr>
          <w:rFonts w:ascii="Arial" w:eastAsia="Calibri" w:hAnsi="Arial" w:cs="Arial"/>
          <w:color w:val="000000" w:themeColor="text1"/>
          <w:sz w:val="20"/>
          <w:lang w:eastAsia="en-US"/>
        </w:rPr>
        <w:t>l</w:t>
      </w:r>
      <w:r w:rsidR="00E244BE" w:rsidRPr="00F41FC8">
        <w:rPr>
          <w:rFonts w:ascii="Arial" w:eastAsia="Calibri" w:hAnsi="Arial" w:cs="Arial"/>
          <w:color w:val="000000" w:themeColor="text1"/>
          <w:sz w:val="20"/>
          <w:lang w:eastAsia="en-US"/>
        </w:rPr>
        <w:t xml:space="preserve"> podat</w:t>
      </w:r>
      <w:r w:rsidRPr="00F41FC8">
        <w:rPr>
          <w:rFonts w:ascii="Arial" w:eastAsia="Calibri" w:hAnsi="Arial" w:cs="Arial"/>
          <w:color w:val="000000" w:themeColor="text1"/>
          <w:sz w:val="20"/>
          <w:lang w:eastAsia="en-US"/>
        </w:rPr>
        <w:t>k</w:t>
      </w:r>
      <w:r w:rsidR="00894A12" w:rsidRPr="00F41FC8">
        <w:rPr>
          <w:rFonts w:ascii="Arial" w:eastAsia="Calibri" w:hAnsi="Arial" w:cs="Arial"/>
          <w:color w:val="000000" w:themeColor="text1"/>
          <w:sz w:val="20"/>
          <w:lang w:eastAsia="en-US"/>
        </w:rPr>
        <w:t>e</w:t>
      </w:r>
      <w:r w:rsidR="002E1D87" w:rsidRPr="00F41FC8">
        <w:rPr>
          <w:rFonts w:ascii="Arial" w:eastAsia="Calibri" w:hAnsi="Arial" w:cs="Arial"/>
          <w:color w:val="000000" w:themeColor="text1"/>
          <w:sz w:val="20"/>
          <w:lang w:eastAsia="en-US"/>
        </w:rPr>
        <w:t xml:space="preserve"> </w:t>
      </w:r>
      <w:r w:rsidRPr="00F41FC8">
        <w:rPr>
          <w:rFonts w:ascii="Arial" w:eastAsia="Calibri" w:hAnsi="Arial" w:cs="Arial"/>
          <w:color w:val="000000" w:themeColor="text1"/>
          <w:sz w:val="20"/>
          <w:lang w:eastAsia="en-US"/>
        </w:rPr>
        <w:t>iz Ponudbenega predračuna, iz r</w:t>
      </w:r>
      <w:r w:rsidR="00E244BE" w:rsidRPr="00F41FC8">
        <w:rPr>
          <w:rFonts w:ascii="Arial" w:eastAsia="Calibri" w:hAnsi="Arial" w:cs="Arial"/>
          <w:color w:val="000000" w:themeColor="text1"/>
          <w:sz w:val="20"/>
          <w:lang w:eastAsia="en-US"/>
        </w:rPr>
        <w:t>azdelka »Drugi dokumenti«.</w:t>
      </w:r>
    </w:p>
    <w:p w14:paraId="29834DE8" w14:textId="77777777" w:rsidR="003625F5" w:rsidRPr="00F41FC8" w:rsidRDefault="003625F5" w:rsidP="00F41FC8">
      <w:pPr>
        <w:pStyle w:val="Odstavekseznama"/>
        <w:spacing w:line="260" w:lineRule="exact"/>
        <w:ind w:left="0"/>
        <w:contextualSpacing w:val="0"/>
        <w:rPr>
          <w:rFonts w:cs="Arial"/>
          <w:color w:val="000000" w:themeColor="text1"/>
          <w:szCs w:val="20"/>
        </w:rPr>
      </w:pPr>
    </w:p>
    <w:p w14:paraId="51FAA920" w14:textId="77777777" w:rsidR="00680348" w:rsidRPr="00F41FC8" w:rsidRDefault="006936D6" w:rsidP="00F41FC8">
      <w:pPr>
        <w:pStyle w:val="Naslov3"/>
        <w:spacing w:before="0" w:after="0" w:line="260" w:lineRule="exact"/>
        <w:ind w:left="567" w:hanging="567"/>
        <w:rPr>
          <w:rFonts w:cs="Arial"/>
        </w:rPr>
      </w:pPr>
      <w:bookmarkStart w:id="47" w:name="_Toc127885200"/>
      <w:r w:rsidRPr="00F41FC8">
        <w:rPr>
          <w:rFonts w:cs="Arial"/>
          <w:lang w:val="sl-SI"/>
        </w:rPr>
        <w:t>10.1.2</w:t>
      </w:r>
      <w:r w:rsidRPr="00F41FC8">
        <w:rPr>
          <w:rFonts w:cs="Arial"/>
          <w:lang w:val="sl-SI"/>
        </w:rPr>
        <w:tab/>
      </w:r>
      <w:r w:rsidRPr="00F41FC8">
        <w:rPr>
          <w:rFonts w:cs="Arial"/>
          <w:lang w:val="sl-SI"/>
        </w:rPr>
        <w:tab/>
      </w:r>
      <w:r w:rsidR="00680348" w:rsidRPr="00F41FC8">
        <w:rPr>
          <w:rFonts w:cs="Arial"/>
        </w:rPr>
        <w:t>Obrazec »ESPD« za vse gospodarske subjekte</w:t>
      </w:r>
      <w:bookmarkEnd w:id="47"/>
    </w:p>
    <w:p w14:paraId="18371196" w14:textId="77777777" w:rsidR="00680348" w:rsidRPr="00F41FC8" w:rsidRDefault="00680348" w:rsidP="00F41FC8">
      <w:pPr>
        <w:spacing w:line="260" w:lineRule="exact"/>
        <w:jc w:val="both"/>
        <w:rPr>
          <w:rFonts w:ascii="Arial" w:hAnsi="Arial" w:cs="Arial"/>
          <w:b/>
          <w:sz w:val="20"/>
        </w:rPr>
      </w:pPr>
    </w:p>
    <w:p w14:paraId="13AA5C9F"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F41FC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F41FC8" w:rsidRDefault="008570B0" w:rsidP="00F41FC8">
      <w:pPr>
        <w:spacing w:line="260" w:lineRule="exact"/>
        <w:jc w:val="both"/>
        <w:rPr>
          <w:rFonts w:ascii="Arial" w:eastAsia="Calibri" w:hAnsi="Arial" w:cs="Arial"/>
          <w:color w:val="000000" w:themeColor="text1"/>
          <w:sz w:val="20"/>
          <w:szCs w:val="20"/>
        </w:rPr>
      </w:pPr>
      <w:r w:rsidRPr="00F41FC8">
        <w:rPr>
          <w:rFonts w:ascii="Arial" w:eastAsia="Calibri" w:hAnsi="Arial" w:cs="Arial"/>
          <w:color w:val="000000" w:themeColor="text1"/>
          <w:sz w:val="20"/>
          <w:szCs w:val="20"/>
        </w:rPr>
        <w:t>Navedbe v ESPD in/ali dokazila, ki ji predloži gospodarski subjekt, morajo biti veljavni.</w:t>
      </w:r>
    </w:p>
    <w:p w14:paraId="476A8EDF"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p>
    <w:p w14:paraId="3CD42B30" w14:textId="3C19DE1B" w:rsidR="008570B0" w:rsidRPr="00F41FC8" w:rsidRDefault="008570B0" w:rsidP="00F41FC8">
      <w:pPr>
        <w:spacing w:line="260" w:lineRule="exact"/>
        <w:jc w:val="both"/>
        <w:rPr>
          <w:rFonts w:ascii="Arial" w:eastAsia="Calibri" w:hAnsi="Arial" w:cs="Arial"/>
          <w:color w:val="000000" w:themeColor="text1"/>
          <w:sz w:val="20"/>
          <w:szCs w:val="20"/>
        </w:rPr>
      </w:pPr>
      <w:r w:rsidRPr="00F41FC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F41FC8">
        <w:rPr>
          <w:rFonts w:ascii="Arial" w:eastAsia="Calibri" w:hAnsi="Arial" w:cs="Arial"/>
          <w:color w:val="000000" w:themeColor="text1"/>
          <w:sz w:val="20"/>
          <w:szCs w:val="20"/>
          <w:lang w:eastAsia="en-US"/>
        </w:rPr>
        <w:t xml:space="preserve">del </w:t>
      </w:r>
      <w:r w:rsidRPr="00F41FC8">
        <w:rPr>
          <w:rFonts w:ascii="Arial" w:eastAsia="Calibri" w:hAnsi="Arial" w:cs="Arial"/>
          <w:color w:val="000000" w:themeColor="text1"/>
          <w:sz w:val="20"/>
          <w:szCs w:val="20"/>
          <w:lang w:eastAsia="en-US"/>
        </w:rPr>
        <w:t>razpisna dokumentacija.</w:t>
      </w:r>
    </w:p>
    <w:p w14:paraId="06438983"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p>
    <w:p w14:paraId="3289A6E8" w14:textId="5DF7CB6A"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F41FC8">
          <w:rPr>
            <w:rFonts w:ascii="Arial" w:eastAsia="Calibri" w:hAnsi="Arial" w:cs="Arial"/>
            <w:color w:val="000000" w:themeColor="text1"/>
            <w:sz w:val="20"/>
            <w:szCs w:val="20"/>
            <w:u w:val="single"/>
            <w:lang w:eastAsia="en-US"/>
          </w:rPr>
          <w:t>http://www.enarocanje.si/_ESPD/</w:t>
        </w:r>
      </w:hyperlink>
      <w:r w:rsidRPr="00F41FC8">
        <w:rPr>
          <w:rFonts w:ascii="Arial" w:eastAsia="Calibri" w:hAnsi="Arial" w:cs="Arial"/>
          <w:color w:val="000000" w:themeColor="text1"/>
          <w:sz w:val="20"/>
          <w:szCs w:val="20"/>
          <w:lang w:eastAsia="en-US"/>
        </w:rPr>
        <w:t xml:space="preserve"> in v njega neposredno vnese zahtevane podatke.</w:t>
      </w:r>
    </w:p>
    <w:p w14:paraId="41444817" w14:textId="77777777" w:rsidR="00D45AC1" w:rsidRPr="00F41FC8" w:rsidRDefault="00D45AC1" w:rsidP="00F41FC8">
      <w:pPr>
        <w:spacing w:line="260" w:lineRule="exact"/>
        <w:jc w:val="both"/>
        <w:rPr>
          <w:rFonts w:ascii="Arial" w:hAnsi="Arial" w:cs="Arial"/>
          <w:bCs/>
          <w:color w:val="000000" w:themeColor="text1"/>
          <w:sz w:val="20"/>
          <w:szCs w:val="20"/>
        </w:rPr>
      </w:pPr>
    </w:p>
    <w:p w14:paraId="65D4DD48" w14:textId="67FF1E8F" w:rsidR="008570B0" w:rsidRPr="00F41FC8" w:rsidRDefault="008570B0" w:rsidP="00F41FC8">
      <w:pPr>
        <w:spacing w:line="260" w:lineRule="exact"/>
        <w:jc w:val="both"/>
        <w:rPr>
          <w:rFonts w:ascii="Arial" w:hAnsi="Arial" w:cs="Arial"/>
          <w:bCs/>
          <w:color w:val="000000" w:themeColor="text1"/>
          <w:sz w:val="20"/>
          <w:szCs w:val="20"/>
        </w:rPr>
      </w:pPr>
      <w:r w:rsidRPr="00F41FC8">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F41FC8" w:rsidRDefault="008570B0" w:rsidP="00F41FC8">
      <w:pPr>
        <w:spacing w:line="260" w:lineRule="exact"/>
        <w:jc w:val="both"/>
        <w:rPr>
          <w:rFonts w:ascii="Arial" w:eastAsia="Calibri" w:hAnsi="Arial" w:cs="Arial"/>
          <w:color w:val="000000" w:themeColor="text1"/>
          <w:sz w:val="20"/>
          <w:szCs w:val="20"/>
          <w:lang w:eastAsia="en-US"/>
        </w:rPr>
      </w:pPr>
    </w:p>
    <w:p w14:paraId="77FFEDDC" w14:textId="6349DD8E"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86BD219"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bookmarkStart w:id="48" w:name="_Toc466382905"/>
      <w:bookmarkStart w:id="49" w:name="_Toc466382906"/>
      <w:bookmarkStart w:id="50" w:name="_Hlk511905322"/>
      <w:bookmarkEnd w:id="48"/>
      <w:bookmarkEnd w:id="49"/>
    </w:p>
    <w:p w14:paraId="3055080F" w14:textId="738E62A9"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41FC8">
        <w:rPr>
          <w:rFonts w:ascii="Arial" w:eastAsia="Calibri" w:hAnsi="Arial" w:cs="Arial"/>
          <w:color w:val="000000" w:themeColor="text1"/>
          <w:sz w:val="20"/>
          <w:szCs w:val="20"/>
          <w:lang w:eastAsia="en-US"/>
        </w:rPr>
        <w:t>xml</w:t>
      </w:r>
      <w:proofErr w:type="spellEnd"/>
      <w:r w:rsidRPr="00F41FC8">
        <w:rPr>
          <w:rFonts w:ascii="Arial" w:eastAsia="Calibri" w:hAnsi="Arial" w:cs="Arial"/>
          <w:color w:val="000000" w:themeColor="text1"/>
          <w:sz w:val="20"/>
          <w:szCs w:val="20"/>
          <w:lang w:eastAsia="en-US"/>
        </w:rPr>
        <w:t xml:space="preserve">. obliki ali nepodpisan ESPD v </w:t>
      </w:r>
      <w:proofErr w:type="spellStart"/>
      <w:r w:rsidRPr="00F41FC8">
        <w:rPr>
          <w:rFonts w:ascii="Arial" w:eastAsia="Calibri" w:hAnsi="Arial" w:cs="Arial"/>
          <w:color w:val="000000" w:themeColor="text1"/>
          <w:sz w:val="20"/>
          <w:szCs w:val="20"/>
          <w:lang w:eastAsia="en-US"/>
        </w:rPr>
        <w:t>xml</w:t>
      </w:r>
      <w:proofErr w:type="spellEnd"/>
      <w:r w:rsidRPr="00F41FC8">
        <w:rPr>
          <w:rFonts w:ascii="Arial" w:eastAsia="Calibri" w:hAnsi="Arial" w:cs="Arial"/>
          <w:color w:val="000000" w:themeColor="text1"/>
          <w:sz w:val="20"/>
          <w:szCs w:val="20"/>
          <w:lang w:eastAsia="en-US"/>
        </w:rPr>
        <w:t xml:space="preserve">. obliki, </w:t>
      </w:r>
      <w:bookmarkStart w:id="51" w:name="_Hlk531606225"/>
      <w:r w:rsidRPr="00F41FC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1"/>
      <w:r w:rsidRPr="00F41FC8">
        <w:rPr>
          <w:rFonts w:ascii="Arial" w:eastAsia="Calibri" w:hAnsi="Arial" w:cs="Arial"/>
          <w:color w:val="000000" w:themeColor="text1"/>
          <w:sz w:val="20"/>
          <w:szCs w:val="20"/>
          <w:lang w:eastAsia="en-US"/>
        </w:rPr>
        <w:t xml:space="preserve">. </w:t>
      </w:r>
    </w:p>
    <w:bookmarkEnd w:id="50"/>
    <w:p w14:paraId="7C314120"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p>
    <w:p w14:paraId="4922FA18" w14:textId="1B67E7B8"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F41FC8">
        <w:rPr>
          <w:rFonts w:ascii="Arial" w:eastAsia="Calibri" w:hAnsi="Arial" w:cs="Arial"/>
          <w:color w:val="000000" w:themeColor="text1"/>
          <w:sz w:val="20"/>
          <w:szCs w:val="20"/>
          <w:lang w:eastAsia="en-US"/>
        </w:rPr>
        <w:t>pdf</w:t>
      </w:r>
      <w:proofErr w:type="spellEnd"/>
      <w:r w:rsidRPr="00F41FC8">
        <w:rPr>
          <w:rFonts w:ascii="Arial" w:eastAsia="Calibri" w:hAnsi="Arial" w:cs="Arial"/>
          <w:color w:val="000000" w:themeColor="text1"/>
          <w:sz w:val="20"/>
          <w:szCs w:val="20"/>
          <w:lang w:eastAsia="en-US"/>
        </w:rPr>
        <w:t xml:space="preserve">. obliki, ali v elektronski obliki podpisan </w:t>
      </w:r>
      <w:proofErr w:type="spellStart"/>
      <w:r w:rsidRPr="00F41FC8">
        <w:rPr>
          <w:rFonts w:ascii="Arial" w:eastAsia="Calibri" w:hAnsi="Arial" w:cs="Arial"/>
          <w:color w:val="000000" w:themeColor="text1"/>
          <w:sz w:val="20"/>
          <w:szCs w:val="20"/>
          <w:lang w:eastAsia="en-US"/>
        </w:rPr>
        <w:t>xml</w:t>
      </w:r>
      <w:proofErr w:type="spellEnd"/>
      <w:r w:rsidRPr="00F41FC8">
        <w:rPr>
          <w:rFonts w:ascii="Arial" w:eastAsia="Calibri" w:hAnsi="Arial" w:cs="Arial"/>
          <w:color w:val="000000" w:themeColor="text1"/>
          <w:sz w:val="20"/>
          <w:szCs w:val="20"/>
          <w:lang w:eastAsia="en-US"/>
        </w:rPr>
        <w:t xml:space="preserve">. </w:t>
      </w:r>
    </w:p>
    <w:p w14:paraId="74151742" w14:textId="77777777" w:rsidR="00D45AC1" w:rsidRPr="00F41FC8" w:rsidRDefault="00D45AC1" w:rsidP="00F41FC8">
      <w:pPr>
        <w:spacing w:line="260" w:lineRule="exact"/>
        <w:jc w:val="both"/>
        <w:rPr>
          <w:rFonts w:ascii="Arial" w:eastAsia="Calibri" w:hAnsi="Arial" w:cs="Arial"/>
          <w:color w:val="000000" w:themeColor="text1"/>
          <w:sz w:val="20"/>
          <w:szCs w:val="20"/>
          <w:lang w:eastAsia="en-US"/>
        </w:rPr>
      </w:pPr>
    </w:p>
    <w:p w14:paraId="5DE151F8" w14:textId="089C6D2D" w:rsidR="008570B0" w:rsidRPr="00F41FC8" w:rsidRDefault="008570B0" w:rsidP="00F41FC8">
      <w:p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F41FC8" w:rsidRDefault="008570B0" w:rsidP="00F41FC8">
      <w:pPr>
        <w:numPr>
          <w:ilvl w:val="0"/>
          <w:numId w:val="6"/>
        </w:numPr>
        <w:spacing w:line="260" w:lineRule="exact"/>
        <w:jc w:val="both"/>
        <w:rPr>
          <w:rFonts w:ascii="Arial" w:eastAsia="Calibri" w:hAnsi="Arial" w:cs="Arial"/>
          <w:color w:val="000000" w:themeColor="text1"/>
          <w:sz w:val="20"/>
          <w:szCs w:val="20"/>
          <w:lang w:eastAsia="en-US"/>
        </w:rPr>
      </w:pPr>
      <w:r w:rsidRPr="00F41FC8">
        <w:rPr>
          <w:rFonts w:ascii="Arial" w:eastAsia="Calibri" w:hAnsi="Arial" w:cs="Arial"/>
          <w:color w:val="000000" w:themeColor="text1"/>
          <w:sz w:val="20"/>
          <w:szCs w:val="20"/>
          <w:lang w:eastAsia="en-US"/>
        </w:rPr>
        <w:lastRenderedPageBreak/>
        <w:t xml:space="preserve">Če je gospodarski subjekt v položaju iz </w:t>
      </w:r>
      <w:r w:rsidR="007F147B" w:rsidRPr="00F41FC8">
        <w:rPr>
          <w:rFonts w:ascii="Arial" w:eastAsia="Calibri" w:hAnsi="Arial" w:cs="Arial"/>
          <w:color w:val="000000" w:themeColor="text1"/>
          <w:sz w:val="20"/>
          <w:szCs w:val="20"/>
          <w:lang w:eastAsia="en-US"/>
        </w:rPr>
        <w:t>8</w:t>
      </w:r>
      <w:r w:rsidRPr="00F41FC8">
        <w:rPr>
          <w:rFonts w:ascii="Arial" w:eastAsia="Calibri" w:hAnsi="Arial" w:cs="Arial"/>
          <w:color w:val="000000" w:themeColor="text1"/>
          <w:sz w:val="20"/>
          <w:szCs w:val="20"/>
          <w:lang w:eastAsia="en-US"/>
        </w:rPr>
        <w:t>.1.</w:t>
      </w:r>
      <w:r w:rsidR="00EB40B9" w:rsidRPr="00F41FC8">
        <w:rPr>
          <w:rFonts w:ascii="Arial" w:eastAsia="Calibri" w:hAnsi="Arial" w:cs="Arial"/>
          <w:color w:val="000000" w:themeColor="text1"/>
          <w:sz w:val="20"/>
          <w:szCs w:val="20"/>
          <w:lang w:eastAsia="en-US"/>
        </w:rPr>
        <w:t>4</w:t>
      </w:r>
      <w:r w:rsidRPr="00F41FC8">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F41FC8">
        <w:rPr>
          <w:rFonts w:ascii="Arial" w:hAnsi="Arial" w:cs="Arial"/>
          <w:color w:val="000000" w:themeColor="text1"/>
          <w:sz w:val="20"/>
          <w:szCs w:val="20"/>
        </w:rPr>
        <w:t>predmetnega razloga za izključitev.</w:t>
      </w:r>
    </w:p>
    <w:p w14:paraId="683DFE94" w14:textId="45516259" w:rsidR="00680348" w:rsidRDefault="00680348" w:rsidP="00F41FC8">
      <w:pPr>
        <w:spacing w:line="260" w:lineRule="exact"/>
        <w:jc w:val="both"/>
        <w:rPr>
          <w:rFonts w:ascii="Arial" w:hAnsi="Arial" w:cs="Arial"/>
          <w:b/>
          <w:color w:val="0070C0"/>
          <w:sz w:val="20"/>
          <w:szCs w:val="20"/>
        </w:rPr>
      </w:pPr>
    </w:p>
    <w:p w14:paraId="5E36D6AF" w14:textId="77777777" w:rsidR="00F41FC8" w:rsidRPr="00F41FC8" w:rsidRDefault="00F41FC8" w:rsidP="00F41FC8">
      <w:pPr>
        <w:spacing w:line="260" w:lineRule="exact"/>
        <w:jc w:val="both"/>
        <w:rPr>
          <w:rFonts w:ascii="Arial" w:hAnsi="Arial" w:cs="Arial"/>
          <w:b/>
          <w:color w:val="0070C0"/>
          <w:sz w:val="20"/>
          <w:szCs w:val="20"/>
        </w:rPr>
      </w:pPr>
    </w:p>
    <w:p w14:paraId="2D5C5EB1" w14:textId="77777777" w:rsidR="00066512" w:rsidRPr="00F41FC8" w:rsidRDefault="006936D6" w:rsidP="00F41FC8">
      <w:pPr>
        <w:pStyle w:val="Naslov2"/>
        <w:spacing w:before="0" w:after="0" w:line="260" w:lineRule="exact"/>
        <w:ind w:left="567" w:hanging="567"/>
        <w:jc w:val="both"/>
        <w:rPr>
          <w:rFonts w:cs="Arial"/>
        </w:rPr>
      </w:pPr>
      <w:bookmarkStart w:id="52" w:name="_Toc127885201"/>
      <w:r w:rsidRPr="00F41FC8">
        <w:rPr>
          <w:rFonts w:cs="Arial"/>
        </w:rPr>
        <w:t>10.2</w:t>
      </w:r>
      <w:r w:rsidRPr="00F41FC8">
        <w:rPr>
          <w:rFonts w:cs="Arial"/>
        </w:rPr>
        <w:tab/>
      </w:r>
      <w:r w:rsidR="00066512" w:rsidRPr="00F41FC8">
        <w:rPr>
          <w:rFonts w:cs="Arial"/>
        </w:rPr>
        <w:t>Ponudbena dokumentacija</w:t>
      </w:r>
      <w:bookmarkEnd w:id="52"/>
    </w:p>
    <w:p w14:paraId="4BA9677E" w14:textId="77777777" w:rsidR="00F17B40" w:rsidRPr="00F41FC8" w:rsidRDefault="00F17B40" w:rsidP="00F41FC8">
      <w:pPr>
        <w:spacing w:line="260" w:lineRule="exact"/>
        <w:jc w:val="both"/>
        <w:rPr>
          <w:rFonts w:ascii="Arial" w:hAnsi="Arial" w:cs="Arial"/>
          <w:szCs w:val="20"/>
        </w:rPr>
      </w:pPr>
    </w:p>
    <w:p w14:paraId="3CF439A5" w14:textId="77777777" w:rsidR="00066512" w:rsidRPr="00F41FC8" w:rsidRDefault="00066512" w:rsidP="00F41FC8">
      <w:pPr>
        <w:spacing w:line="260" w:lineRule="exact"/>
        <w:jc w:val="both"/>
        <w:rPr>
          <w:rFonts w:ascii="Arial" w:hAnsi="Arial" w:cs="Arial"/>
          <w:sz w:val="20"/>
          <w:szCs w:val="20"/>
          <w:u w:val="single"/>
        </w:rPr>
      </w:pPr>
      <w:r w:rsidRPr="00F41FC8">
        <w:rPr>
          <w:rFonts w:ascii="Arial" w:hAnsi="Arial" w:cs="Arial"/>
          <w:sz w:val="20"/>
          <w:szCs w:val="20"/>
          <w:u w:val="single"/>
        </w:rPr>
        <w:t>Ponudnik mora v ponudbi predložiti:</w:t>
      </w:r>
    </w:p>
    <w:p w14:paraId="005445DD" w14:textId="77777777" w:rsidR="00212C31" w:rsidRPr="00F41FC8" w:rsidRDefault="00212C31" w:rsidP="00F41FC8">
      <w:pPr>
        <w:spacing w:line="260" w:lineRule="exact"/>
        <w:jc w:val="both"/>
        <w:rPr>
          <w:rFonts w:ascii="Arial" w:hAnsi="Arial" w:cs="Arial"/>
          <w:sz w:val="20"/>
          <w:szCs w:val="20"/>
          <w:u w:val="single"/>
        </w:rPr>
      </w:pPr>
    </w:p>
    <w:p w14:paraId="3C08D75F" w14:textId="77777777" w:rsidR="003E3E73" w:rsidRPr="00F41FC8" w:rsidRDefault="003E3E73" w:rsidP="00F41FC8">
      <w:pPr>
        <w:pStyle w:val="Naslov3"/>
        <w:spacing w:before="0" w:after="0" w:line="260" w:lineRule="exact"/>
        <w:rPr>
          <w:rFonts w:cs="Arial"/>
        </w:rPr>
      </w:pPr>
      <w:bookmarkStart w:id="53" w:name="_Toc127885202"/>
      <w:r w:rsidRPr="00F41FC8">
        <w:rPr>
          <w:rFonts w:cs="Arial"/>
          <w:lang w:val="sl-SI"/>
        </w:rPr>
        <w:t>10.2.1</w:t>
      </w:r>
      <w:r w:rsidRPr="00F41FC8">
        <w:rPr>
          <w:rFonts w:cs="Arial"/>
          <w:lang w:val="sl-SI"/>
        </w:rPr>
        <w:tab/>
      </w:r>
      <w:r w:rsidRPr="00F41FC8">
        <w:rPr>
          <w:rFonts w:cs="Arial"/>
        </w:rPr>
        <w:t>Izpolnjene izjave, obrazce oz. dokumente</w:t>
      </w:r>
      <w:bookmarkEnd w:id="53"/>
    </w:p>
    <w:p w14:paraId="3A3B382C" w14:textId="77777777" w:rsidR="003E3E73" w:rsidRPr="00F41FC8" w:rsidRDefault="003E3E73" w:rsidP="00F41FC8">
      <w:pPr>
        <w:pStyle w:val="Naslov4"/>
        <w:spacing w:before="0" w:after="0" w:line="260" w:lineRule="exact"/>
        <w:ind w:firstLine="426"/>
        <w:rPr>
          <w:rFonts w:ascii="Arial" w:hAnsi="Arial" w:cs="Arial"/>
          <w:b w:val="0"/>
          <w:color w:val="000000" w:themeColor="text1"/>
          <w:sz w:val="20"/>
        </w:rPr>
      </w:pPr>
      <w:r w:rsidRPr="00F41FC8">
        <w:rPr>
          <w:rFonts w:ascii="Arial" w:hAnsi="Arial" w:cs="Arial"/>
          <w:b w:val="0"/>
          <w:color w:val="000000" w:themeColor="text1"/>
          <w:sz w:val="20"/>
        </w:rPr>
        <w:t>1.</w:t>
      </w:r>
      <w:r w:rsidRPr="00F41FC8">
        <w:rPr>
          <w:rFonts w:ascii="Arial" w:hAnsi="Arial" w:cs="Arial"/>
          <w:b w:val="0"/>
          <w:color w:val="000000" w:themeColor="text1"/>
          <w:sz w:val="20"/>
        </w:rPr>
        <w:tab/>
        <w:t>Priloga št. 1 – Izjava v zvezi s predložitvijo ponudbe</w:t>
      </w:r>
    </w:p>
    <w:p w14:paraId="0CE6BDFD" w14:textId="77777777" w:rsidR="003E3E73" w:rsidRPr="00F41FC8" w:rsidRDefault="003E3E73" w:rsidP="00F41FC8">
      <w:pPr>
        <w:pStyle w:val="Naslov4"/>
        <w:spacing w:before="0" w:after="0" w:line="260" w:lineRule="exact"/>
        <w:ind w:firstLine="426"/>
        <w:rPr>
          <w:rFonts w:ascii="Arial" w:hAnsi="Arial" w:cs="Arial"/>
          <w:b w:val="0"/>
          <w:color w:val="000000" w:themeColor="text1"/>
          <w:sz w:val="20"/>
          <w:szCs w:val="20"/>
        </w:rPr>
      </w:pPr>
      <w:r w:rsidRPr="00F41FC8">
        <w:rPr>
          <w:rFonts w:ascii="Arial" w:hAnsi="Arial" w:cs="Arial"/>
          <w:b w:val="0"/>
          <w:color w:val="000000" w:themeColor="text1"/>
          <w:sz w:val="20"/>
          <w:szCs w:val="20"/>
        </w:rPr>
        <w:t>2.</w:t>
      </w:r>
      <w:r w:rsidRPr="00F41FC8">
        <w:rPr>
          <w:rFonts w:ascii="Arial" w:hAnsi="Arial" w:cs="Arial"/>
          <w:b w:val="0"/>
          <w:color w:val="000000" w:themeColor="text1"/>
          <w:sz w:val="20"/>
          <w:szCs w:val="20"/>
        </w:rPr>
        <w:tab/>
        <w:t>Priloga št. 2 – Izjava v zvezi z omejitvami poslovanja</w:t>
      </w:r>
    </w:p>
    <w:p w14:paraId="0B1349C3" w14:textId="35CB543D" w:rsidR="003E3E73" w:rsidRPr="00F41FC8" w:rsidRDefault="004C1673" w:rsidP="00F41FC8">
      <w:pPr>
        <w:pStyle w:val="Naslov4"/>
        <w:spacing w:before="0" w:after="0" w:line="260" w:lineRule="exact"/>
        <w:ind w:left="426"/>
        <w:rPr>
          <w:rFonts w:ascii="Arial" w:hAnsi="Arial" w:cs="Arial"/>
          <w:b w:val="0"/>
          <w:sz w:val="20"/>
          <w:szCs w:val="20"/>
        </w:rPr>
      </w:pPr>
      <w:r w:rsidRPr="00F41FC8">
        <w:rPr>
          <w:rFonts w:ascii="Arial" w:hAnsi="Arial" w:cs="Arial"/>
          <w:b w:val="0"/>
          <w:sz w:val="20"/>
          <w:szCs w:val="20"/>
        </w:rPr>
        <w:t xml:space="preserve">3. </w:t>
      </w:r>
      <w:r w:rsidR="005179B7">
        <w:rPr>
          <w:rFonts w:ascii="Arial" w:hAnsi="Arial" w:cs="Arial"/>
          <w:b w:val="0"/>
          <w:sz w:val="20"/>
          <w:szCs w:val="20"/>
        </w:rPr>
        <w:t xml:space="preserve"> </w:t>
      </w:r>
      <w:r w:rsidR="003E3E73" w:rsidRPr="00F41FC8">
        <w:rPr>
          <w:rFonts w:ascii="Arial" w:hAnsi="Arial" w:cs="Arial"/>
          <w:b w:val="0"/>
          <w:sz w:val="20"/>
          <w:szCs w:val="20"/>
        </w:rPr>
        <w:t xml:space="preserve">Priloga št. </w:t>
      </w:r>
      <w:r w:rsidR="00340DEE" w:rsidRPr="00F41FC8">
        <w:rPr>
          <w:rFonts w:ascii="Arial" w:hAnsi="Arial" w:cs="Arial"/>
          <w:b w:val="0"/>
          <w:sz w:val="20"/>
          <w:szCs w:val="20"/>
        </w:rPr>
        <w:t>4/</w:t>
      </w:r>
      <w:r w:rsidR="003E3E73" w:rsidRPr="00F41FC8">
        <w:rPr>
          <w:rFonts w:ascii="Arial" w:hAnsi="Arial" w:cs="Arial"/>
          <w:b w:val="0"/>
          <w:sz w:val="20"/>
          <w:szCs w:val="20"/>
        </w:rPr>
        <w:t xml:space="preserve">1 </w:t>
      </w:r>
      <w:r w:rsidR="003625F5" w:rsidRPr="00F41FC8">
        <w:rPr>
          <w:rFonts w:ascii="Arial" w:hAnsi="Arial" w:cs="Arial"/>
          <w:b w:val="0"/>
          <w:sz w:val="20"/>
          <w:szCs w:val="20"/>
        </w:rPr>
        <w:t>- 4/</w:t>
      </w:r>
      <w:r w:rsidR="00D45AC1" w:rsidRPr="00F41FC8">
        <w:rPr>
          <w:rFonts w:ascii="Arial" w:hAnsi="Arial" w:cs="Arial"/>
          <w:b w:val="0"/>
          <w:sz w:val="20"/>
          <w:szCs w:val="20"/>
        </w:rPr>
        <w:t>8</w:t>
      </w:r>
      <w:r w:rsidR="003625F5" w:rsidRPr="00F41FC8">
        <w:rPr>
          <w:rFonts w:ascii="Arial" w:hAnsi="Arial" w:cs="Arial"/>
          <w:b w:val="0"/>
          <w:sz w:val="20"/>
          <w:szCs w:val="20"/>
        </w:rPr>
        <w:t xml:space="preserve"> </w:t>
      </w:r>
      <w:r w:rsidR="003E3E73" w:rsidRPr="00F41FC8">
        <w:rPr>
          <w:rFonts w:ascii="Arial" w:hAnsi="Arial" w:cs="Arial"/>
          <w:b w:val="0"/>
          <w:sz w:val="20"/>
          <w:szCs w:val="20"/>
        </w:rPr>
        <w:t>– Ponudbeni predračun</w:t>
      </w:r>
      <w:r w:rsidR="00440F40" w:rsidRPr="00F41FC8">
        <w:rPr>
          <w:rFonts w:ascii="Arial" w:hAnsi="Arial" w:cs="Arial"/>
          <w:b w:val="0"/>
          <w:sz w:val="20"/>
          <w:szCs w:val="20"/>
        </w:rPr>
        <w:t xml:space="preserve"> </w:t>
      </w:r>
    </w:p>
    <w:p w14:paraId="182B84B0" w14:textId="62DA03F4" w:rsidR="003E3E73" w:rsidRPr="00F41FC8" w:rsidRDefault="003E3E73" w:rsidP="00F41FC8">
      <w:pPr>
        <w:pStyle w:val="Naslov4"/>
        <w:spacing w:before="0" w:after="0" w:line="260" w:lineRule="exact"/>
        <w:ind w:firstLine="426"/>
        <w:rPr>
          <w:rFonts w:ascii="Arial" w:hAnsi="Arial" w:cs="Arial"/>
          <w:b w:val="0"/>
          <w:sz w:val="20"/>
          <w:szCs w:val="20"/>
        </w:rPr>
      </w:pPr>
      <w:r w:rsidRPr="00F41FC8">
        <w:rPr>
          <w:rFonts w:ascii="Arial" w:hAnsi="Arial" w:cs="Arial"/>
          <w:b w:val="0"/>
          <w:sz w:val="20"/>
          <w:szCs w:val="20"/>
        </w:rPr>
        <w:t>4.</w:t>
      </w:r>
      <w:r w:rsidRPr="00F41FC8">
        <w:rPr>
          <w:rFonts w:ascii="Arial" w:hAnsi="Arial" w:cs="Arial"/>
          <w:b w:val="0"/>
          <w:sz w:val="20"/>
          <w:szCs w:val="20"/>
        </w:rPr>
        <w:tab/>
        <w:t xml:space="preserve">Priloga št. </w:t>
      </w:r>
      <w:r w:rsidR="00340DEE" w:rsidRPr="00F41FC8">
        <w:rPr>
          <w:rFonts w:ascii="Arial" w:hAnsi="Arial" w:cs="Arial"/>
          <w:b w:val="0"/>
          <w:sz w:val="20"/>
          <w:szCs w:val="20"/>
        </w:rPr>
        <w:t>4</w:t>
      </w:r>
      <w:r w:rsidRPr="00F41FC8">
        <w:rPr>
          <w:rFonts w:ascii="Arial" w:hAnsi="Arial" w:cs="Arial"/>
          <w:b w:val="0"/>
          <w:sz w:val="20"/>
          <w:szCs w:val="20"/>
        </w:rPr>
        <w:t>.2 – Povzetek ponudbenega predračuna</w:t>
      </w:r>
    </w:p>
    <w:p w14:paraId="56B5693A" w14:textId="386A6E13" w:rsidR="003E3E73" w:rsidRPr="00F41FC8" w:rsidRDefault="005179B7" w:rsidP="00F41FC8">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5</w:t>
      </w:r>
      <w:r w:rsidR="003E3E73" w:rsidRPr="00F41FC8">
        <w:rPr>
          <w:rFonts w:ascii="Arial" w:hAnsi="Arial" w:cs="Arial"/>
          <w:b w:val="0"/>
          <w:color w:val="000000" w:themeColor="text1"/>
          <w:sz w:val="20"/>
          <w:szCs w:val="20"/>
        </w:rPr>
        <w:t>.</w:t>
      </w:r>
      <w:r w:rsidR="003E3E73" w:rsidRPr="00F41FC8">
        <w:rPr>
          <w:rFonts w:ascii="Arial" w:hAnsi="Arial" w:cs="Arial"/>
          <w:b w:val="0"/>
          <w:color w:val="000000" w:themeColor="text1"/>
          <w:sz w:val="20"/>
          <w:szCs w:val="20"/>
        </w:rPr>
        <w:tab/>
        <w:t xml:space="preserve">Enotni evropski dokument v zvezi z oddajo javnega naročila (ESPD) </w:t>
      </w:r>
      <w:r w:rsidR="003E3E73" w:rsidRPr="00F41FC8">
        <w:rPr>
          <w:rFonts w:ascii="Arial" w:hAnsi="Arial" w:cs="Arial"/>
          <w:b w:val="0"/>
          <w:i/>
          <w:color w:val="000000" w:themeColor="text1"/>
          <w:sz w:val="20"/>
          <w:szCs w:val="20"/>
        </w:rPr>
        <w:t>/ Navodila za pripravo obrazca so podana v točki 10.1.2/</w:t>
      </w:r>
    </w:p>
    <w:p w14:paraId="4BB8F280" w14:textId="77777777" w:rsidR="00B23034" w:rsidRPr="00F41FC8" w:rsidRDefault="00B23034" w:rsidP="00F41FC8">
      <w:pPr>
        <w:pStyle w:val="Naslov3"/>
        <w:spacing w:before="0" w:after="0" w:line="260" w:lineRule="exact"/>
        <w:rPr>
          <w:rFonts w:cs="Arial"/>
          <w:lang w:val="sl-SI"/>
        </w:rPr>
      </w:pPr>
    </w:p>
    <w:p w14:paraId="3B570B7D" w14:textId="203D7A34" w:rsidR="006C3F51" w:rsidRPr="00F41FC8" w:rsidRDefault="006936D6" w:rsidP="00F41FC8">
      <w:pPr>
        <w:pStyle w:val="Naslov3"/>
        <w:spacing w:before="0" w:after="0" w:line="260" w:lineRule="exact"/>
        <w:rPr>
          <w:rFonts w:cs="Arial"/>
        </w:rPr>
      </w:pPr>
      <w:bookmarkStart w:id="54" w:name="_Toc127885203"/>
      <w:r w:rsidRPr="00F41FC8">
        <w:rPr>
          <w:rFonts w:cs="Arial"/>
          <w:lang w:val="sl-SI"/>
        </w:rPr>
        <w:t>10.2.2</w:t>
      </w:r>
      <w:r w:rsidRPr="00F41FC8">
        <w:rPr>
          <w:rFonts w:cs="Arial"/>
          <w:lang w:val="sl-SI"/>
        </w:rPr>
        <w:tab/>
      </w:r>
      <w:r w:rsidR="00F47749" w:rsidRPr="00F41FC8">
        <w:rPr>
          <w:rFonts w:cs="Arial"/>
        </w:rPr>
        <w:t>Druga dokazila</w:t>
      </w:r>
      <w:bookmarkEnd w:id="54"/>
    </w:p>
    <w:p w14:paraId="11278A28" w14:textId="40DBDE2E" w:rsidR="004D1630" w:rsidRPr="005179B7" w:rsidRDefault="004D1630" w:rsidP="00F41FC8">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 xml:space="preserve">v </w:t>
      </w:r>
      <w:r w:rsidR="005179B7" w:rsidRPr="005179B7">
        <w:rPr>
          <w:rFonts w:eastAsia="Calibri" w:cs="Arial"/>
          <w:szCs w:val="20"/>
        </w:rPr>
        <w:t>dokumentu</w:t>
      </w:r>
      <w:r w:rsidRPr="005179B7">
        <w:rPr>
          <w:rFonts w:cs="Arial"/>
          <w:szCs w:val="20"/>
        </w:rPr>
        <w:t xml:space="preserve"> "Opis predmeta javnega naročila in zahteve naročnika"</w:t>
      </w:r>
      <w:r w:rsidR="005179B7" w:rsidRPr="005179B7">
        <w:rPr>
          <w:rFonts w:cs="Arial"/>
          <w:szCs w:val="20"/>
        </w:rPr>
        <w:t>, ki je del razpisne dokumentacije.</w:t>
      </w:r>
    </w:p>
    <w:p w14:paraId="34EBE8D7" w14:textId="73C0A75D" w:rsidR="004D1630" w:rsidRPr="005179B7" w:rsidRDefault="004D1630" w:rsidP="00F41FC8">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w:t>
      </w:r>
      <w:r w:rsidR="005179B7" w:rsidRPr="005179B7">
        <w:rPr>
          <w:rFonts w:eastAsia="Calibri" w:cs="Arial"/>
          <w:szCs w:val="20"/>
        </w:rPr>
        <w:t xml:space="preserve">dokumentu </w:t>
      </w:r>
      <w:r w:rsidRPr="005179B7">
        <w:rPr>
          <w:rFonts w:cs="Arial"/>
          <w:szCs w:val="20"/>
        </w:rPr>
        <w:t>"Opis predmeta javnega naročila in zahteve naročnika"</w:t>
      </w:r>
      <w:r w:rsidR="005179B7" w:rsidRPr="005179B7">
        <w:rPr>
          <w:rFonts w:cs="Arial"/>
          <w:szCs w:val="20"/>
        </w:rPr>
        <w:t>, ki je del razpisne dokumentacije.</w:t>
      </w:r>
    </w:p>
    <w:p w14:paraId="61E0D167" w14:textId="77777777" w:rsidR="006C3F51" w:rsidRPr="005179B7" w:rsidRDefault="006C3F51" w:rsidP="00F41FC8">
      <w:pPr>
        <w:pStyle w:val="Odstavekseznama"/>
        <w:spacing w:line="260" w:lineRule="exact"/>
        <w:ind w:left="709"/>
        <w:rPr>
          <w:rFonts w:cs="Arial"/>
          <w:dstrike/>
          <w:szCs w:val="20"/>
        </w:rPr>
      </w:pPr>
    </w:p>
    <w:p w14:paraId="08CE3AC2" w14:textId="59503E72" w:rsidR="006C3F51" w:rsidRPr="005179B7" w:rsidRDefault="006936D6" w:rsidP="00F41FC8">
      <w:pPr>
        <w:pStyle w:val="Naslov3"/>
        <w:spacing w:before="0" w:after="0" w:line="260" w:lineRule="exact"/>
        <w:rPr>
          <w:rFonts w:cs="Arial"/>
        </w:rPr>
      </w:pPr>
      <w:bookmarkStart w:id="55" w:name="_Toc127885204"/>
      <w:r w:rsidRPr="005179B7">
        <w:rPr>
          <w:rFonts w:cs="Arial"/>
          <w:lang w:val="sl-SI"/>
        </w:rPr>
        <w:t>10.2.3</w:t>
      </w:r>
      <w:r w:rsidRPr="005179B7">
        <w:rPr>
          <w:rFonts w:cs="Arial"/>
          <w:lang w:val="sl-SI"/>
        </w:rPr>
        <w:tab/>
      </w:r>
      <w:r w:rsidR="001726DE" w:rsidRPr="005179B7">
        <w:rPr>
          <w:rFonts w:cs="Arial"/>
        </w:rPr>
        <w:t>Dokazila za podizvajalc</w:t>
      </w:r>
      <w:r w:rsidR="004906DD" w:rsidRPr="005179B7">
        <w:rPr>
          <w:rFonts w:cs="Arial"/>
        </w:rPr>
        <w:t>a</w:t>
      </w:r>
      <w:bookmarkEnd w:id="55"/>
    </w:p>
    <w:p w14:paraId="6AB0CBE3" w14:textId="23C58C38" w:rsidR="00125467" w:rsidRPr="005179B7" w:rsidRDefault="00431134" w:rsidP="00F41FC8">
      <w:pPr>
        <w:pStyle w:val="Naslov3"/>
        <w:spacing w:before="0" w:after="0" w:line="260" w:lineRule="exact"/>
        <w:ind w:left="720"/>
        <w:jc w:val="both"/>
        <w:rPr>
          <w:rFonts w:cs="Arial"/>
          <w:b w:val="0"/>
          <w:color w:val="000000" w:themeColor="text1"/>
        </w:rPr>
      </w:pPr>
      <w:bookmarkStart w:id="56" w:name="_Toc78276983"/>
      <w:bookmarkStart w:id="57" w:name="_Toc87964252"/>
      <w:bookmarkStart w:id="58" w:name="_Toc100051061"/>
      <w:bookmarkStart w:id="59" w:name="_Toc100051730"/>
      <w:bookmarkStart w:id="60" w:name="_Toc120007656"/>
      <w:bookmarkStart w:id="61" w:name="_Toc123727997"/>
      <w:bookmarkStart w:id="62" w:name="_Toc127885205"/>
      <w:r w:rsidRPr="005179B7">
        <w:rPr>
          <w:rFonts w:cs="Arial"/>
          <w:b w:val="0"/>
          <w:color w:val="000000" w:themeColor="text1"/>
          <w:lang w:val="sl-SI"/>
        </w:rPr>
        <w:t>V</w:t>
      </w:r>
      <w:r w:rsidR="00C2469C" w:rsidRPr="005179B7">
        <w:rPr>
          <w:rFonts w:cs="Arial"/>
          <w:b w:val="0"/>
          <w:color w:val="000000" w:themeColor="text1"/>
        </w:rPr>
        <w:t xml:space="preserve"> kolikor </w:t>
      </w:r>
      <w:r w:rsidR="008617A3" w:rsidRPr="005179B7">
        <w:rPr>
          <w:rFonts w:cs="Arial"/>
          <w:b w:val="0"/>
          <w:color w:val="000000" w:themeColor="text1"/>
        </w:rPr>
        <w:t xml:space="preserve">ponudnik v ponudbi prijavlja </w:t>
      </w:r>
      <w:r w:rsidR="00C2469C" w:rsidRPr="005179B7">
        <w:rPr>
          <w:rFonts w:cs="Arial"/>
          <w:b w:val="0"/>
          <w:color w:val="000000" w:themeColor="text1"/>
        </w:rPr>
        <w:t>podizvajalc</w:t>
      </w:r>
      <w:r w:rsidR="008617A3" w:rsidRPr="005179B7">
        <w:rPr>
          <w:rFonts w:cs="Arial"/>
          <w:b w:val="0"/>
          <w:color w:val="000000" w:themeColor="text1"/>
        </w:rPr>
        <w:t>a</w:t>
      </w:r>
      <w:r w:rsidR="009475D8" w:rsidRPr="005179B7">
        <w:rPr>
          <w:rFonts w:cs="Arial"/>
          <w:b w:val="0"/>
          <w:color w:val="000000" w:themeColor="text1"/>
        </w:rPr>
        <w:t>(-</w:t>
      </w:r>
      <w:r w:rsidR="008617A3" w:rsidRPr="005179B7">
        <w:rPr>
          <w:rFonts w:cs="Arial"/>
          <w:b w:val="0"/>
          <w:color w:val="000000" w:themeColor="text1"/>
        </w:rPr>
        <w:t>e</w:t>
      </w:r>
      <w:r w:rsidR="009475D8" w:rsidRPr="005179B7">
        <w:rPr>
          <w:rFonts w:cs="Arial"/>
          <w:b w:val="0"/>
          <w:color w:val="000000" w:themeColor="text1"/>
        </w:rPr>
        <w:t>)</w:t>
      </w:r>
      <w:r w:rsidR="00C2469C" w:rsidRPr="005179B7">
        <w:rPr>
          <w:rFonts w:cs="Arial"/>
          <w:b w:val="0"/>
          <w:color w:val="000000" w:themeColor="text1"/>
        </w:rPr>
        <w:t xml:space="preserve">, </w:t>
      </w:r>
      <w:r w:rsidR="00125467" w:rsidRPr="005179B7">
        <w:rPr>
          <w:rFonts w:cs="Arial"/>
          <w:b w:val="0"/>
          <w:color w:val="000000" w:themeColor="text1"/>
        </w:rPr>
        <w:t xml:space="preserve">mora </w:t>
      </w:r>
      <w:r w:rsidR="005C2CAB" w:rsidRPr="005179B7">
        <w:rPr>
          <w:rFonts w:cs="Arial"/>
          <w:b w:val="0"/>
          <w:color w:val="000000" w:themeColor="text1"/>
          <w:lang w:val="sl-SI"/>
        </w:rPr>
        <w:t>v obrazcu iz P</w:t>
      </w:r>
      <w:r w:rsidRPr="005179B7">
        <w:rPr>
          <w:rFonts w:cs="Arial"/>
          <w:b w:val="0"/>
          <w:color w:val="000000" w:themeColor="text1"/>
          <w:lang w:val="sl-SI"/>
        </w:rPr>
        <w:t>riloge št.</w:t>
      </w:r>
      <w:r w:rsidR="005C2CAB" w:rsidRPr="005179B7">
        <w:rPr>
          <w:rFonts w:cs="Arial"/>
          <w:b w:val="0"/>
          <w:color w:val="000000" w:themeColor="text1"/>
          <w:lang w:val="sl-SI"/>
        </w:rPr>
        <w:t xml:space="preserve"> </w:t>
      </w:r>
      <w:r w:rsidRPr="005179B7">
        <w:rPr>
          <w:rFonts w:cs="Arial"/>
          <w:b w:val="0"/>
          <w:color w:val="000000" w:themeColor="text1"/>
          <w:lang w:val="sl-SI"/>
        </w:rPr>
        <w:t xml:space="preserve">1 navesti udeležbo podizvajalca in </w:t>
      </w:r>
      <w:r w:rsidR="00125467" w:rsidRPr="005179B7">
        <w:rPr>
          <w:rFonts w:cs="Arial"/>
          <w:b w:val="0"/>
          <w:color w:val="000000" w:themeColor="text1"/>
        </w:rPr>
        <w:t>v ponudbi predložiti</w:t>
      </w:r>
      <w:r w:rsidR="00C2469C" w:rsidRPr="005179B7">
        <w:rPr>
          <w:rFonts w:cs="Arial"/>
          <w:b w:val="0"/>
          <w:color w:val="000000" w:themeColor="text1"/>
        </w:rPr>
        <w:t xml:space="preserve"> naslednje</w:t>
      </w:r>
      <w:r w:rsidR="00CB7EE6" w:rsidRPr="005179B7">
        <w:rPr>
          <w:rFonts w:cs="Arial"/>
          <w:b w:val="0"/>
          <w:color w:val="000000" w:themeColor="text1"/>
        </w:rPr>
        <w:t xml:space="preserve"> obrazce oziroma </w:t>
      </w:r>
      <w:r w:rsidR="00C2469C" w:rsidRPr="005179B7">
        <w:rPr>
          <w:rFonts w:cs="Arial"/>
          <w:b w:val="0"/>
          <w:color w:val="000000" w:themeColor="text1"/>
        </w:rPr>
        <w:t>priloge</w:t>
      </w:r>
      <w:r w:rsidR="00125467" w:rsidRPr="005179B7">
        <w:rPr>
          <w:rFonts w:cs="Arial"/>
          <w:b w:val="0"/>
          <w:color w:val="000000" w:themeColor="text1"/>
        </w:rPr>
        <w:t>:</w:t>
      </w:r>
      <w:bookmarkEnd w:id="56"/>
      <w:bookmarkEnd w:id="57"/>
      <w:bookmarkEnd w:id="58"/>
      <w:bookmarkEnd w:id="59"/>
      <w:bookmarkEnd w:id="60"/>
      <w:bookmarkEnd w:id="61"/>
      <w:bookmarkEnd w:id="62"/>
    </w:p>
    <w:p w14:paraId="1B8AB223" w14:textId="6CA10EF1" w:rsidR="00125467" w:rsidRPr="005179B7" w:rsidRDefault="003E3E73" w:rsidP="00F41FC8">
      <w:pPr>
        <w:pStyle w:val="Naslov4"/>
        <w:spacing w:before="0" w:after="0" w:line="260" w:lineRule="exact"/>
        <w:ind w:left="709" w:hanging="283"/>
        <w:jc w:val="both"/>
        <w:rPr>
          <w:rFonts w:ascii="Arial" w:hAnsi="Arial" w:cs="Arial"/>
          <w:b w:val="0"/>
          <w:i/>
          <w:color w:val="000000" w:themeColor="text1"/>
          <w:sz w:val="20"/>
          <w:szCs w:val="20"/>
        </w:rPr>
      </w:pPr>
      <w:r w:rsidRPr="005179B7">
        <w:rPr>
          <w:rFonts w:ascii="Arial" w:hAnsi="Arial" w:cs="Arial"/>
          <w:b w:val="0"/>
          <w:color w:val="000000" w:themeColor="text1"/>
          <w:sz w:val="20"/>
          <w:szCs w:val="20"/>
        </w:rPr>
        <w:t>1.</w:t>
      </w:r>
      <w:r w:rsidRPr="005179B7">
        <w:rPr>
          <w:rFonts w:ascii="Arial" w:hAnsi="Arial" w:cs="Arial"/>
          <w:b w:val="0"/>
          <w:color w:val="000000" w:themeColor="text1"/>
          <w:sz w:val="20"/>
          <w:szCs w:val="20"/>
        </w:rPr>
        <w:tab/>
      </w:r>
      <w:r w:rsidR="00523C87" w:rsidRPr="005179B7">
        <w:rPr>
          <w:rFonts w:ascii="Arial" w:hAnsi="Arial" w:cs="Arial"/>
          <w:b w:val="0"/>
          <w:color w:val="000000" w:themeColor="text1"/>
          <w:sz w:val="20"/>
          <w:szCs w:val="20"/>
        </w:rPr>
        <w:t>Enotni evropski dokument v zvezi z oddajo javnega naročila (ESPD)</w:t>
      </w:r>
      <w:r w:rsidR="00C31FA3" w:rsidRPr="005179B7">
        <w:rPr>
          <w:rFonts w:ascii="Arial" w:hAnsi="Arial" w:cs="Arial"/>
          <w:b w:val="0"/>
          <w:color w:val="000000" w:themeColor="text1"/>
          <w:sz w:val="20"/>
          <w:szCs w:val="20"/>
        </w:rPr>
        <w:t>, za vsakega podizvajalca po</w:t>
      </w:r>
      <w:r w:rsidR="00B86124" w:rsidRPr="005179B7">
        <w:rPr>
          <w:rFonts w:ascii="Arial" w:hAnsi="Arial" w:cs="Arial"/>
          <w:b w:val="0"/>
          <w:color w:val="000000" w:themeColor="text1"/>
          <w:sz w:val="20"/>
          <w:szCs w:val="20"/>
        </w:rPr>
        <w:t xml:space="preserve">sebej, pri čemer se </w:t>
      </w:r>
      <w:r w:rsidR="00E52066" w:rsidRPr="005179B7">
        <w:rPr>
          <w:rFonts w:ascii="Arial" w:hAnsi="Arial" w:cs="Arial"/>
          <w:b w:val="0"/>
          <w:color w:val="000000" w:themeColor="text1"/>
          <w:sz w:val="20"/>
          <w:szCs w:val="20"/>
        </w:rPr>
        <w:t xml:space="preserve">v III. delu obrazca </w:t>
      </w:r>
      <w:r w:rsidR="00B86124" w:rsidRPr="005179B7">
        <w:rPr>
          <w:rFonts w:ascii="Arial" w:hAnsi="Arial" w:cs="Arial"/>
          <w:b w:val="0"/>
          <w:color w:val="000000" w:themeColor="text1"/>
          <w:sz w:val="20"/>
          <w:szCs w:val="20"/>
        </w:rPr>
        <w:t>izpolnijo</w:t>
      </w:r>
      <w:r w:rsidR="00C31FA3" w:rsidRPr="005179B7">
        <w:rPr>
          <w:rFonts w:ascii="Arial" w:hAnsi="Arial" w:cs="Arial"/>
          <w:b w:val="0"/>
          <w:color w:val="000000" w:themeColor="text1"/>
          <w:sz w:val="20"/>
          <w:szCs w:val="20"/>
        </w:rPr>
        <w:t xml:space="preserve"> točke</w:t>
      </w:r>
      <w:r w:rsidR="00353515" w:rsidRPr="005179B7">
        <w:rPr>
          <w:rFonts w:ascii="Arial" w:hAnsi="Arial" w:cs="Arial"/>
          <w:b w:val="0"/>
          <w:color w:val="000000" w:themeColor="text1"/>
          <w:sz w:val="20"/>
          <w:szCs w:val="20"/>
        </w:rPr>
        <w:t>, ki se vežejo na zahteve iz te</w:t>
      </w:r>
      <w:r w:rsidR="00FD22CE" w:rsidRPr="005179B7">
        <w:rPr>
          <w:rFonts w:ascii="Arial" w:hAnsi="Arial" w:cs="Arial"/>
          <w:b w:val="0"/>
          <w:color w:val="000000" w:themeColor="text1"/>
          <w:sz w:val="20"/>
          <w:szCs w:val="20"/>
        </w:rPr>
        <w:t xml:space="preserve"> </w:t>
      </w:r>
      <w:r w:rsidR="00353515" w:rsidRPr="005179B7">
        <w:rPr>
          <w:rFonts w:ascii="Arial" w:hAnsi="Arial" w:cs="Arial"/>
          <w:b w:val="0"/>
          <w:color w:val="000000" w:themeColor="text1"/>
          <w:sz w:val="20"/>
          <w:szCs w:val="20"/>
        </w:rPr>
        <w:t>razpisne dokumentacije, ki jih mora izpolnjevati podizvajalec</w:t>
      </w:r>
      <w:r w:rsidR="00B86124" w:rsidRPr="005179B7">
        <w:rPr>
          <w:rFonts w:ascii="Arial" w:hAnsi="Arial" w:cs="Arial"/>
          <w:b w:val="0"/>
          <w:color w:val="000000" w:themeColor="text1"/>
          <w:sz w:val="20"/>
          <w:szCs w:val="20"/>
        </w:rPr>
        <w:t>, in sicer Del III: Razlogi za izključitev, točke A, B</w:t>
      </w:r>
      <w:r w:rsidR="005C2CAB" w:rsidRPr="005179B7">
        <w:rPr>
          <w:rFonts w:ascii="Arial" w:hAnsi="Arial" w:cs="Arial"/>
          <w:b w:val="0"/>
          <w:color w:val="000000" w:themeColor="text1"/>
          <w:sz w:val="20"/>
          <w:szCs w:val="20"/>
        </w:rPr>
        <w:t>,</w:t>
      </w:r>
      <w:r w:rsidR="004B06F2" w:rsidRPr="005179B7">
        <w:rPr>
          <w:rFonts w:ascii="Arial" w:hAnsi="Arial" w:cs="Arial"/>
          <w:b w:val="0"/>
          <w:color w:val="000000" w:themeColor="text1"/>
          <w:sz w:val="20"/>
          <w:szCs w:val="20"/>
        </w:rPr>
        <w:t xml:space="preserve"> </w:t>
      </w:r>
      <w:r w:rsidR="00B86124" w:rsidRPr="005179B7">
        <w:rPr>
          <w:rFonts w:ascii="Arial" w:hAnsi="Arial" w:cs="Arial"/>
          <w:b w:val="0"/>
          <w:color w:val="000000" w:themeColor="text1"/>
          <w:sz w:val="20"/>
          <w:szCs w:val="20"/>
        </w:rPr>
        <w:t>in D</w:t>
      </w:r>
      <w:r w:rsidR="00353515" w:rsidRPr="005179B7">
        <w:rPr>
          <w:rFonts w:ascii="Arial" w:hAnsi="Arial" w:cs="Arial"/>
          <w:b w:val="0"/>
          <w:color w:val="000000" w:themeColor="text1"/>
          <w:sz w:val="20"/>
          <w:szCs w:val="20"/>
        </w:rPr>
        <w:t>.</w:t>
      </w:r>
      <w:r w:rsidR="00E52066" w:rsidRPr="005179B7">
        <w:rPr>
          <w:rFonts w:ascii="Arial" w:hAnsi="Arial" w:cs="Arial"/>
          <w:b w:val="0"/>
          <w:color w:val="000000" w:themeColor="text1"/>
          <w:sz w:val="20"/>
          <w:szCs w:val="20"/>
        </w:rPr>
        <w:t xml:space="preserve"> </w:t>
      </w:r>
      <w:r w:rsidR="00C6462A" w:rsidRPr="005179B7">
        <w:rPr>
          <w:rFonts w:ascii="Arial" w:hAnsi="Arial" w:cs="Arial"/>
          <w:b w:val="0"/>
          <w:i/>
          <w:color w:val="000000" w:themeColor="text1"/>
          <w:sz w:val="20"/>
          <w:szCs w:val="20"/>
        </w:rPr>
        <w:t>/ Navodila za prip</w:t>
      </w:r>
      <w:r w:rsidR="00BC1FA3" w:rsidRPr="005179B7">
        <w:rPr>
          <w:rFonts w:ascii="Arial" w:hAnsi="Arial" w:cs="Arial"/>
          <w:b w:val="0"/>
          <w:i/>
          <w:color w:val="000000" w:themeColor="text1"/>
          <w:sz w:val="20"/>
          <w:szCs w:val="20"/>
        </w:rPr>
        <w:t>ravo obrazca so podana v točki 10</w:t>
      </w:r>
      <w:r w:rsidR="00C6462A" w:rsidRPr="005179B7">
        <w:rPr>
          <w:rFonts w:ascii="Arial" w:hAnsi="Arial" w:cs="Arial"/>
          <w:b w:val="0"/>
          <w:i/>
          <w:color w:val="000000" w:themeColor="text1"/>
          <w:sz w:val="20"/>
          <w:szCs w:val="20"/>
        </w:rPr>
        <w:t>.1.</w:t>
      </w:r>
      <w:r w:rsidR="00BC1FA3" w:rsidRPr="005179B7">
        <w:rPr>
          <w:rFonts w:ascii="Arial" w:hAnsi="Arial" w:cs="Arial"/>
          <w:b w:val="0"/>
          <w:i/>
          <w:color w:val="000000" w:themeColor="text1"/>
          <w:sz w:val="20"/>
          <w:szCs w:val="20"/>
        </w:rPr>
        <w:t>2</w:t>
      </w:r>
      <w:r w:rsidR="00C6462A" w:rsidRPr="005179B7">
        <w:rPr>
          <w:rFonts w:ascii="Arial" w:hAnsi="Arial" w:cs="Arial"/>
          <w:b w:val="0"/>
          <w:i/>
          <w:color w:val="000000" w:themeColor="text1"/>
          <w:sz w:val="20"/>
          <w:szCs w:val="20"/>
        </w:rPr>
        <w:t>/</w:t>
      </w:r>
    </w:p>
    <w:p w14:paraId="32E0A70E" w14:textId="7E704B61" w:rsidR="007865CA" w:rsidRPr="005179B7" w:rsidRDefault="003E3E73" w:rsidP="00F41FC8">
      <w:pPr>
        <w:pStyle w:val="Naslov4"/>
        <w:spacing w:before="0" w:after="0" w:line="260" w:lineRule="exact"/>
        <w:ind w:left="709" w:hanging="283"/>
        <w:jc w:val="both"/>
        <w:rPr>
          <w:rFonts w:ascii="Arial" w:hAnsi="Arial" w:cs="Arial"/>
          <w:b w:val="0"/>
          <w:i/>
          <w:color w:val="000000" w:themeColor="text1"/>
          <w:sz w:val="20"/>
          <w:szCs w:val="20"/>
        </w:rPr>
      </w:pPr>
      <w:r w:rsidRPr="005179B7">
        <w:rPr>
          <w:rFonts w:ascii="Arial" w:hAnsi="Arial" w:cs="Arial"/>
          <w:b w:val="0"/>
          <w:color w:val="000000" w:themeColor="text1"/>
          <w:sz w:val="20"/>
          <w:szCs w:val="20"/>
        </w:rPr>
        <w:t>2.</w:t>
      </w:r>
      <w:r w:rsidRPr="005179B7">
        <w:rPr>
          <w:rFonts w:ascii="Arial" w:hAnsi="Arial" w:cs="Arial"/>
          <w:b w:val="0"/>
          <w:color w:val="000000" w:themeColor="text1"/>
          <w:sz w:val="20"/>
          <w:szCs w:val="20"/>
        </w:rPr>
        <w:tab/>
      </w:r>
      <w:r w:rsidR="007865CA" w:rsidRPr="005179B7">
        <w:rPr>
          <w:rFonts w:ascii="Arial" w:hAnsi="Arial" w:cs="Arial"/>
          <w:b w:val="0"/>
          <w:color w:val="000000" w:themeColor="text1"/>
          <w:sz w:val="20"/>
          <w:szCs w:val="20"/>
        </w:rPr>
        <w:t>P</w:t>
      </w:r>
      <w:r w:rsidR="00431134" w:rsidRPr="005179B7">
        <w:rPr>
          <w:rFonts w:ascii="Arial" w:hAnsi="Arial" w:cs="Arial"/>
          <w:b w:val="0"/>
          <w:color w:val="000000" w:themeColor="text1"/>
          <w:sz w:val="20"/>
          <w:szCs w:val="20"/>
        </w:rPr>
        <w:t>riloga št. 2</w:t>
      </w:r>
      <w:r w:rsidR="007865CA" w:rsidRPr="005179B7">
        <w:rPr>
          <w:rFonts w:ascii="Arial" w:hAnsi="Arial" w:cs="Arial"/>
          <w:b w:val="0"/>
          <w:color w:val="000000" w:themeColor="text1"/>
          <w:sz w:val="20"/>
          <w:szCs w:val="20"/>
        </w:rPr>
        <w:t xml:space="preserve"> – Izjava v zvezi z omejitvami poslovanja </w:t>
      </w:r>
      <w:r w:rsidR="007865CA" w:rsidRPr="005179B7">
        <w:rPr>
          <w:rFonts w:ascii="Arial" w:hAnsi="Arial" w:cs="Arial"/>
          <w:b w:val="0"/>
          <w:i/>
          <w:color w:val="000000" w:themeColor="text1"/>
          <w:sz w:val="20"/>
          <w:szCs w:val="20"/>
        </w:rPr>
        <w:t>/V primeru, da podizvajalec zahteva neposredno plačilo s strani naročnika ali v primeru, da bo podizvajalec izvedel glavni del predmeta naročila./</w:t>
      </w:r>
    </w:p>
    <w:p w14:paraId="6F75A2B8" w14:textId="71BEFE7E" w:rsidR="002D6D1E" w:rsidRPr="00F41FC8" w:rsidRDefault="003E3E73" w:rsidP="00F41FC8">
      <w:pPr>
        <w:pStyle w:val="Naslov4"/>
        <w:spacing w:before="0" w:after="0" w:line="260" w:lineRule="exact"/>
        <w:ind w:firstLine="426"/>
        <w:jc w:val="both"/>
        <w:rPr>
          <w:rFonts w:ascii="Arial" w:hAnsi="Arial" w:cs="Arial"/>
          <w:b w:val="0"/>
          <w:dstrike/>
          <w:color w:val="000000" w:themeColor="text1"/>
          <w:sz w:val="20"/>
          <w:szCs w:val="20"/>
        </w:rPr>
      </w:pPr>
      <w:r w:rsidRPr="005179B7">
        <w:rPr>
          <w:rFonts w:ascii="Arial" w:hAnsi="Arial" w:cs="Arial"/>
          <w:b w:val="0"/>
          <w:color w:val="000000" w:themeColor="text1"/>
          <w:sz w:val="20"/>
          <w:szCs w:val="20"/>
        </w:rPr>
        <w:t>3.</w:t>
      </w:r>
      <w:r w:rsidRPr="005179B7">
        <w:rPr>
          <w:rFonts w:ascii="Arial" w:hAnsi="Arial" w:cs="Arial"/>
          <w:b w:val="0"/>
          <w:color w:val="000000" w:themeColor="text1"/>
          <w:sz w:val="20"/>
          <w:szCs w:val="20"/>
        </w:rPr>
        <w:tab/>
      </w:r>
      <w:r w:rsidR="009A080D" w:rsidRPr="005179B7">
        <w:rPr>
          <w:rFonts w:ascii="Arial" w:hAnsi="Arial" w:cs="Arial"/>
          <w:b w:val="0"/>
          <w:color w:val="000000" w:themeColor="text1"/>
          <w:sz w:val="20"/>
          <w:szCs w:val="20"/>
        </w:rPr>
        <w:t>Priloga</w:t>
      </w:r>
      <w:r w:rsidR="00A86360" w:rsidRPr="005179B7">
        <w:rPr>
          <w:rFonts w:ascii="Arial" w:hAnsi="Arial" w:cs="Arial"/>
          <w:b w:val="0"/>
          <w:color w:val="000000" w:themeColor="text1"/>
          <w:sz w:val="20"/>
          <w:szCs w:val="20"/>
        </w:rPr>
        <w:t xml:space="preserve"> št. </w:t>
      </w:r>
      <w:r w:rsidR="00AA5756" w:rsidRPr="005179B7">
        <w:rPr>
          <w:rFonts w:ascii="Arial" w:hAnsi="Arial" w:cs="Arial"/>
          <w:b w:val="0"/>
          <w:color w:val="000000" w:themeColor="text1"/>
          <w:sz w:val="20"/>
          <w:szCs w:val="20"/>
        </w:rPr>
        <w:t>5</w:t>
      </w:r>
      <w:r w:rsidR="002D6D1E" w:rsidRPr="005179B7">
        <w:rPr>
          <w:rFonts w:ascii="Arial" w:hAnsi="Arial" w:cs="Arial"/>
          <w:b w:val="0"/>
          <w:color w:val="000000" w:themeColor="text1"/>
          <w:sz w:val="20"/>
          <w:szCs w:val="20"/>
        </w:rPr>
        <w:t xml:space="preserve"> </w:t>
      </w:r>
      <w:r w:rsidR="002D6D1E" w:rsidRPr="005179B7">
        <w:rPr>
          <w:rFonts w:ascii="Arial" w:hAnsi="Arial" w:cs="Arial"/>
          <w:b w:val="0"/>
          <w:bCs w:val="0"/>
          <w:color w:val="000000" w:themeColor="text1"/>
          <w:sz w:val="20"/>
          <w:szCs w:val="20"/>
        </w:rPr>
        <w:t xml:space="preserve">– </w:t>
      </w:r>
      <w:r w:rsidR="00E47A3A" w:rsidRPr="005179B7">
        <w:rPr>
          <w:rFonts w:ascii="Arial" w:hAnsi="Arial" w:cs="Arial"/>
          <w:b w:val="0"/>
          <w:bCs w:val="0"/>
          <w:color w:val="000000" w:themeColor="text1"/>
          <w:sz w:val="20"/>
          <w:szCs w:val="20"/>
        </w:rPr>
        <w:t xml:space="preserve">Izjava </w:t>
      </w:r>
      <w:r w:rsidR="002D6D1E" w:rsidRPr="005179B7">
        <w:rPr>
          <w:rFonts w:ascii="Arial" w:hAnsi="Arial" w:cs="Arial"/>
          <w:b w:val="0"/>
          <w:color w:val="000000" w:themeColor="text1"/>
          <w:sz w:val="20"/>
          <w:szCs w:val="20"/>
        </w:rPr>
        <w:t xml:space="preserve">podizvajalca </w:t>
      </w:r>
      <w:r w:rsidR="00E47A3A" w:rsidRPr="005179B7">
        <w:rPr>
          <w:rFonts w:ascii="Arial" w:hAnsi="Arial" w:cs="Arial"/>
          <w:b w:val="0"/>
          <w:color w:val="000000" w:themeColor="text1"/>
          <w:sz w:val="20"/>
          <w:szCs w:val="20"/>
        </w:rPr>
        <w:t>v zvezi z neposrednim p</w:t>
      </w:r>
      <w:r w:rsidR="002D6D1E" w:rsidRPr="005179B7">
        <w:rPr>
          <w:rFonts w:ascii="Arial" w:hAnsi="Arial" w:cs="Arial"/>
          <w:b w:val="0"/>
          <w:color w:val="000000" w:themeColor="text1"/>
          <w:sz w:val="20"/>
          <w:szCs w:val="20"/>
        </w:rPr>
        <w:t>lačilo</w:t>
      </w:r>
      <w:r w:rsidR="00E47A3A" w:rsidRPr="005179B7">
        <w:rPr>
          <w:rFonts w:ascii="Arial" w:hAnsi="Arial" w:cs="Arial"/>
          <w:b w:val="0"/>
          <w:color w:val="000000" w:themeColor="text1"/>
          <w:sz w:val="20"/>
          <w:szCs w:val="20"/>
        </w:rPr>
        <w:t>m</w:t>
      </w:r>
      <w:r w:rsidR="002D6D1E" w:rsidRPr="005179B7">
        <w:rPr>
          <w:rFonts w:ascii="Arial" w:hAnsi="Arial" w:cs="Arial"/>
          <w:b w:val="0"/>
          <w:color w:val="000000" w:themeColor="text1"/>
          <w:sz w:val="20"/>
          <w:szCs w:val="20"/>
        </w:rPr>
        <w:t>.</w:t>
      </w:r>
      <w:r w:rsidR="002D6D1E" w:rsidRPr="00F41FC8">
        <w:rPr>
          <w:rFonts w:ascii="Arial" w:hAnsi="Arial" w:cs="Arial"/>
          <w:b w:val="0"/>
          <w:color w:val="000000" w:themeColor="text1"/>
          <w:sz w:val="20"/>
          <w:szCs w:val="20"/>
        </w:rPr>
        <w:t xml:space="preserve"> </w:t>
      </w:r>
    </w:p>
    <w:p w14:paraId="0EF0567F" w14:textId="77777777" w:rsidR="00F47749" w:rsidRPr="00F41FC8" w:rsidRDefault="00F47749" w:rsidP="00F41FC8">
      <w:pPr>
        <w:spacing w:line="260" w:lineRule="exact"/>
        <w:ind w:left="720" w:firstLine="426"/>
        <w:jc w:val="both"/>
        <w:rPr>
          <w:rFonts w:ascii="Arial" w:hAnsi="Arial" w:cs="Arial"/>
          <w:color w:val="000000" w:themeColor="text1"/>
          <w:sz w:val="20"/>
          <w:szCs w:val="20"/>
        </w:rPr>
      </w:pPr>
    </w:p>
    <w:p w14:paraId="3532FE1C" w14:textId="06EF0803" w:rsidR="002808ED" w:rsidRPr="00F41FC8" w:rsidRDefault="006936D6" w:rsidP="00F41FC8">
      <w:pPr>
        <w:pStyle w:val="Naslov3"/>
        <w:spacing w:before="0" w:after="0" w:line="260" w:lineRule="exact"/>
        <w:rPr>
          <w:rFonts w:cs="Arial"/>
          <w:color w:val="000000" w:themeColor="text1"/>
        </w:rPr>
      </w:pPr>
      <w:bookmarkStart w:id="63" w:name="_Toc127885206"/>
      <w:r w:rsidRPr="00F41FC8">
        <w:rPr>
          <w:rFonts w:cs="Arial"/>
          <w:color w:val="000000" w:themeColor="text1"/>
          <w:lang w:val="sl-SI"/>
        </w:rPr>
        <w:t>10.2.4</w:t>
      </w:r>
      <w:r w:rsidRPr="00F41FC8">
        <w:rPr>
          <w:rFonts w:cs="Arial"/>
          <w:color w:val="000000" w:themeColor="text1"/>
          <w:lang w:val="sl-SI"/>
        </w:rPr>
        <w:tab/>
      </w:r>
      <w:r w:rsidR="004A1E03" w:rsidRPr="00F41FC8">
        <w:rPr>
          <w:rFonts w:cs="Arial"/>
          <w:color w:val="000000" w:themeColor="text1"/>
        </w:rPr>
        <w:t>Dokazila za drugi subjekt</w:t>
      </w:r>
      <w:bookmarkEnd w:id="63"/>
      <w:r w:rsidR="004A1E03" w:rsidRPr="00F41FC8">
        <w:rPr>
          <w:rFonts w:cs="Arial"/>
          <w:color w:val="000000" w:themeColor="text1"/>
        </w:rPr>
        <w:t xml:space="preserve"> </w:t>
      </w:r>
    </w:p>
    <w:p w14:paraId="004B45F4" w14:textId="79C72224" w:rsidR="004A1E03" w:rsidRPr="00F41FC8" w:rsidRDefault="00431134" w:rsidP="00F41FC8">
      <w:pPr>
        <w:pStyle w:val="Naslov3"/>
        <w:spacing w:before="0" w:after="0" w:line="260" w:lineRule="exact"/>
        <w:ind w:left="720"/>
        <w:jc w:val="both"/>
        <w:rPr>
          <w:rFonts w:cs="Arial"/>
          <w:b w:val="0"/>
          <w:color w:val="000000" w:themeColor="text1"/>
        </w:rPr>
      </w:pPr>
      <w:bookmarkStart w:id="64" w:name="_Toc78276985"/>
      <w:bookmarkStart w:id="65" w:name="_Toc87964254"/>
      <w:bookmarkStart w:id="66" w:name="_Toc100051063"/>
      <w:bookmarkStart w:id="67" w:name="_Toc100051732"/>
      <w:bookmarkStart w:id="68" w:name="_Toc120007658"/>
      <w:bookmarkStart w:id="69" w:name="_Toc123727999"/>
      <w:bookmarkStart w:id="70" w:name="_Toc127885207"/>
      <w:r w:rsidRPr="00F41FC8">
        <w:rPr>
          <w:rFonts w:cs="Arial"/>
          <w:b w:val="0"/>
          <w:color w:val="000000" w:themeColor="text1"/>
          <w:lang w:val="sl-SI"/>
        </w:rPr>
        <w:t>V</w:t>
      </w:r>
      <w:r w:rsidR="004A1E03" w:rsidRPr="00F41FC8">
        <w:rPr>
          <w:rFonts w:cs="Arial"/>
          <w:b w:val="0"/>
          <w:color w:val="000000" w:themeColor="text1"/>
        </w:rPr>
        <w:t xml:space="preserve"> kolikor</w:t>
      </w:r>
      <w:r w:rsidR="00E22C03" w:rsidRPr="00F41FC8">
        <w:rPr>
          <w:rFonts w:cs="Arial"/>
          <w:b w:val="0"/>
          <w:color w:val="000000" w:themeColor="text1"/>
        </w:rPr>
        <w:t xml:space="preserve"> se </w:t>
      </w:r>
      <w:r w:rsidR="004A1E03" w:rsidRPr="00F41FC8">
        <w:rPr>
          <w:rFonts w:cs="Arial"/>
          <w:b w:val="0"/>
          <w:color w:val="000000" w:themeColor="text1"/>
        </w:rPr>
        <w:t xml:space="preserve">ponudnik v ponudbi </w:t>
      </w:r>
      <w:r w:rsidR="00DD40EA" w:rsidRPr="00F41FC8">
        <w:rPr>
          <w:rFonts w:cs="Arial"/>
          <w:b w:val="0"/>
          <w:color w:val="000000" w:themeColor="text1"/>
        </w:rPr>
        <w:t xml:space="preserve">zgolj </w:t>
      </w:r>
      <w:r w:rsidR="00E22C03" w:rsidRPr="00F41FC8">
        <w:rPr>
          <w:rFonts w:cs="Arial"/>
          <w:b w:val="0"/>
          <w:color w:val="000000" w:themeColor="text1"/>
        </w:rPr>
        <w:t>sklicuje na zmogljivosti (kapacitete) drugega s</w:t>
      </w:r>
      <w:r w:rsidR="004A1E03" w:rsidRPr="00F41FC8">
        <w:rPr>
          <w:rFonts w:cs="Arial"/>
          <w:b w:val="0"/>
          <w:color w:val="000000" w:themeColor="text1"/>
        </w:rPr>
        <w:t>ubjekt</w:t>
      </w:r>
      <w:r w:rsidR="00E22C03" w:rsidRPr="00F41FC8">
        <w:rPr>
          <w:rFonts w:cs="Arial"/>
          <w:b w:val="0"/>
          <w:color w:val="000000" w:themeColor="text1"/>
        </w:rPr>
        <w:t xml:space="preserve">a pri izpolnjevanju </w:t>
      </w:r>
      <w:r w:rsidR="004A1E03" w:rsidRPr="00F41FC8">
        <w:rPr>
          <w:rFonts w:cs="Arial"/>
          <w:b w:val="0"/>
          <w:color w:val="000000" w:themeColor="text1"/>
        </w:rPr>
        <w:t>pogoje</w:t>
      </w:r>
      <w:r w:rsidR="00E22C03" w:rsidRPr="00F41FC8">
        <w:rPr>
          <w:rFonts w:cs="Arial"/>
          <w:b w:val="0"/>
          <w:color w:val="000000" w:themeColor="text1"/>
        </w:rPr>
        <w:t>v</w:t>
      </w:r>
      <w:r w:rsidR="004A1E03" w:rsidRPr="00F41FC8">
        <w:rPr>
          <w:rFonts w:cs="Arial"/>
          <w:b w:val="0"/>
          <w:color w:val="000000" w:themeColor="text1"/>
        </w:rPr>
        <w:t xml:space="preserve"> </w:t>
      </w:r>
      <w:r w:rsidR="00E22C03" w:rsidRPr="00F41FC8">
        <w:rPr>
          <w:rFonts w:cs="Arial"/>
          <w:b w:val="0"/>
          <w:color w:val="000000" w:themeColor="text1"/>
        </w:rPr>
        <w:t>v zvezi z ekonomskim in finančnim položajem ter</w:t>
      </w:r>
      <w:r w:rsidR="00CF4915" w:rsidRPr="00F41FC8">
        <w:rPr>
          <w:rFonts w:cs="Arial"/>
          <w:b w:val="0"/>
          <w:color w:val="000000" w:themeColor="text1"/>
        </w:rPr>
        <w:t>/ali</w:t>
      </w:r>
      <w:r w:rsidR="00E22C03" w:rsidRPr="00F41FC8">
        <w:rPr>
          <w:rFonts w:cs="Arial"/>
          <w:b w:val="0"/>
          <w:color w:val="000000" w:themeColor="text1"/>
        </w:rPr>
        <w:t xml:space="preserve"> tehnično in strokovno sposobnostjo</w:t>
      </w:r>
      <w:r w:rsidR="004F31DE" w:rsidRPr="00F41FC8">
        <w:rPr>
          <w:rFonts w:cs="Arial"/>
          <w:b w:val="0"/>
          <w:color w:val="000000" w:themeColor="text1"/>
        </w:rPr>
        <w:t xml:space="preserve"> (če so le-ti zahtevani)</w:t>
      </w:r>
      <w:r w:rsidR="004A1E03" w:rsidRPr="00F41FC8">
        <w:rPr>
          <w:rFonts w:cs="Arial"/>
          <w:b w:val="0"/>
          <w:color w:val="000000" w:themeColor="text1"/>
        </w:rPr>
        <w:t>, mora v ponudbi predložiti naslednje obrazce oziroma priloge:</w:t>
      </w:r>
      <w:bookmarkEnd w:id="64"/>
      <w:bookmarkEnd w:id="65"/>
      <w:bookmarkEnd w:id="66"/>
      <w:bookmarkEnd w:id="67"/>
      <w:bookmarkEnd w:id="68"/>
      <w:bookmarkEnd w:id="69"/>
      <w:bookmarkEnd w:id="70"/>
    </w:p>
    <w:p w14:paraId="62C74395" w14:textId="77777777" w:rsidR="004A1E03" w:rsidRPr="00F41FC8" w:rsidRDefault="004A1E03" w:rsidP="00F41FC8">
      <w:pPr>
        <w:pStyle w:val="Naslov4"/>
        <w:numPr>
          <w:ilvl w:val="0"/>
          <w:numId w:val="14"/>
        </w:numPr>
        <w:spacing w:before="0" w:after="0" w:line="260" w:lineRule="exact"/>
        <w:jc w:val="both"/>
        <w:rPr>
          <w:rFonts w:ascii="Arial" w:hAnsi="Arial" w:cs="Arial"/>
          <w:b w:val="0"/>
          <w:color w:val="000000" w:themeColor="text1"/>
          <w:sz w:val="20"/>
          <w:szCs w:val="20"/>
        </w:rPr>
      </w:pPr>
      <w:r w:rsidRPr="00F41FC8">
        <w:rPr>
          <w:rFonts w:ascii="Arial" w:hAnsi="Arial" w:cs="Arial"/>
          <w:b w:val="0"/>
          <w:color w:val="000000" w:themeColor="text1"/>
          <w:sz w:val="20"/>
          <w:szCs w:val="20"/>
        </w:rPr>
        <w:t>Enotni evropski dokument v zvezi z oddajo javnega naročila (ESPD), za vsak subj</w:t>
      </w:r>
      <w:r w:rsidR="002D760E" w:rsidRPr="00F41FC8">
        <w:rPr>
          <w:rFonts w:ascii="Arial" w:hAnsi="Arial" w:cs="Arial"/>
          <w:b w:val="0"/>
          <w:color w:val="000000" w:themeColor="text1"/>
          <w:sz w:val="20"/>
          <w:szCs w:val="20"/>
        </w:rPr>
        <w:t>ekt, s katerim izpolnjuje pogoj</w:t>
      </w:r>
      <w:r w:rsidRPr="00F41FC8">
        <w:rPr>
          <w:rFonts w:ascii="Arial" w:hAnsi="Arial" w:cs="Arial"/>
          <w:b w:val="0"/>
          <w:color w:val="000000" w:themeColor="text1"/>
          <w:sz w:val="20"/>
          <w:szCs w:val="20"/>
        </w:rPr>
        <w:t>, posebej, pri čemer se</w:t>
      </w:r>
      <w:r w:rsidR="00D83147" w:rsidRPr="00F41FC8">
        <w:rPr>
          <w:rFonts w:ascii="Arial" w:hAnsi="Arial" w:cs="Arial"/>
          <w:b w:val="0"/>
          <w:color w:val="000000" w:themeColor="text1"/>
          <w:sz w:val="20"/>
          <w:szCs w:val="20"/>
        </w:rPr>
        <w:t xml:space="preserve"> v III. delu obrazca </w:t>
      </w:r>
      <w:r w:rsidRPr="00F41FC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F41FC8">
        <w:rPr>
          <w:rFonts w:ascii="Arial" w:hAnsi="Arial" w:cs="Arial"/>
          <w:b w:val="0"/>
          <w:i/>
          <w:color w:val="000000" w:themeColor="text1"/>
          <w:sz w:val="20"/>
          <w:szCs w:val="20"/>
        </w:rPr>
        <w:t xml:space="preserve"> / Navodila za pripravo obrazca so podana v točki </w:t>
      </w:r>
      <w:r w:rsidR="00EB40B9" w:rsidRPr="00F41FC8">
        <w:rPr>
          <w:rFonts w:ascii="Arial" w:hAnsi="Arial" w:cs="Arial"/>
          <w:b w:val="0"/>
          <w:i/>
          <w:color w:val="000000" w:themeColor="text1"/>
          <w:sz w:val="20"/>
          <w:szCs w:val="20"/>
        </w:rPr>
        <w:t>10</w:t>
      </w:r>
      <w:r w:rsidR="00DC1263" w:rsidRPr="00F41FC8">
        <w:rPr>
          <w:rFonts w:ascii="Arial" w:hAnsi="Arial" w:cs="Arial"/>
          <w:b w:val="0"/>
          <w:i/>
          <w:color w:val="000000" w:themeColor="text1"/>
          <w:sz w:val="20"/>
          <w:szCs w:val="20"/>
        </w:rPr>
        <w:t>.</w:t>
      </w:r>
      <w:r w:rsidR="00F84B3F" w:rsidRPr="00F41FC8">
        <w:rPr>
          <w:rFonts w:ascii="Arial" w:hAnsi="Arial" w:cs="Arial"/>
          <w:b w:val="0"/>
          <w:i/>
          <w:color w:val="000000" w:themeColor="text1"/>
          <w:sz w:val="20"/>
          <w:szCs w:val="20"/>
        </w:rPr>
        <w:t>1.2</w:t>
      </w:r>
      <w:r w:rsidRPr="00F41FC8">
        <w:rPr>
          <w:rFonts w:ascii="Arial" w:hAnsi="Arial" w:cs="Arial"/>
          <w:b w:val="0"/>
          <w:i/>
          <w:color w:val="000000" w:themeColor="text1"/>
          <w:sz w:val="20"/>
          <w:szCs w:val="20"/>
        </w:rPr>
        <w:t>./</w:t>
      </w:r>
    </w:p>
    <w:p w14:paraId="11788FD6" w14:textId="77777777" w:rsidR="004A1E03" w:rsidRPr="00F41FC8" w:rsidRDefault="00030466" w:rsidP="00F41FC8">
      <w:pPr>
        <w:pStyle w:val="Naslov4"/>
        <w:numPr>
          <w:ilvl w:val="0"/>
          <w:numId w:val="14"/>
        </w:numPr>
        <w:spacing w:before="0" w:after="0" w:line="260" w:lineRule="exact"/>
        <w:jc w:val="both"/>
        <w:rPr>
          <w:rFonts w:ascii="Arial" w:hAnsi="Arial" w:cs="Arial"/>
          <w:b w:val="0"/>
          <w:sz w:val="20"/>
          <w:szCs w:val="20"/>
        </w:rPr>
      </w:pPr>
      <w:r w:rsidRPr="00F41FC8">
        <w:rPr>
          <w:rFonts w:ascii="Arial" w:hAnsi="Arial" w:cs="Arial"/>
          <w:b w:val="0"/>
          <w:color w:val="000000" w:themeColor="text1"/>
          <w:sz w:val="20"/>
          <w:szCs w:val="20"/>
        </w:rPr>
        <w:t xml:space="preserve">Dokazilo o razpolaganju s sredstvi drugega subjekta za izvedbo naročila, npr. izjava, izdana </w:t>
      </w:r>
      <w:r w:rsidRPr="00F41FC8">
        <w:rPr>
          <w:rFonts w:ascii="Arial" w:hAnsi="Arial" w:cs="Arial"/>
          <w:b w:val="0"/>
          <w:sz w:val="20"/>
          <w:szCs w:val="20"/>
        </w:rPr>
        <w:t>s strani drugega subjekta, da bo ponudniku zagotavljal zmogljivosti (kapacitete) za izvajanje pogodbenih obveznosti za ves čas trajanja pogodbe</w:t>
      </w:r>
      <w:r w:rsidR="004A1E03" w:rsidRPr="00F41FC8">
        <w:rPr>
          <w:rFonts w:ascii="Arial" w:hAnsi="Arial" w:cs="Arial"/>
          <w:b w:val="0"/>
          <w:sz w:val="20"/>
          <w:szCs w:val="20"/>
        </w:rPr>
        <w:t>.</w:t>
      </w:r>
    </w:p>
    <w:p w14:paraId="5932CB66" w14:textId="77777777" w:rsidR="00263B05" w:rsidRPr="00F41FC8" w:rsidRDefault="00263B05" w:rsidP="00F41FC8">
      <w:pPr>
        <w:spacing w:line="260" w:lineRule="exact"/>
        <w:jc w:val="both"/>
        <w:rPr>
          <w:rFonts w:ascii="Arial" w:hAnsi="Arial" w:cs="Arial"/>
          <w:i/>
          <w:color w:val="00B0F0"/>
          <w:sz w:val="20"/>
          <w:szCs w:val="20"/>
        </w:rPr>
      </w:pPr>
    </w:p>
    <w:p w14:paraId="4818E48F" w14:textId="77777777" w:rsidR="00A20B53" w:rsidRPr="00F41FC8" w:rsidRDefault="00A52AD6" w:rsidP="00F41FC8">
      <w:pPr>
        <w:pStyle w:val="Odstavekseznama"/>
        <w:keepNext/>
        <w:spacing w:line="260" w:lineRule="exact"/>
        <w:ind w:left="0"/>
        <w:rPr>
          <w:rFonts w:cs="Arial"/>
          <w:szCs w:val="20"/>
          <w:u w:val="single"/>
        </w:rPr>
      </w:pPr>
      <w:r w:rsidRPr="00F41FC8">
        <w:rPr>
          <w:rFonts w:cs="Arial"/>
          <w:szCs w:val="20"/>
          <w:u w:val="single"/>
        </w:rPr>
        <w:t>Poslovna skrivnost:</w:t>
      </w:r>
    </w:p>
    <w:p w14:paraId="7E05127E" w14:textId="77777777" w:rsidR="004E7C02" w:rsidRPr="00F41FC8" w:rsidRDefault="00A30220" w:rsidP="00F41FC8">
      <w:pPr>
        <w:spacing w:line="260" w:lineRule="exact"/>
        <w:jc w:val="both"/>
        <w:rPr>
          <w:rFonts w:ascii="Arial" w:hAnsi="Arial" w:cs="Arial"/>
          <w:sz w:val="20"/>
          <w:szCs w:val="20"/>
        </w:rPr>
      </w:pPr>
      <w:r w:rsidRPr="00F41FC8">
        <w:rPr>
          <w:rFonts w:ascii="Arial" w:hAnsi="Arial" w:cs="Arial"/>
          <w:sz w:val="20"/>
          <w:szCs w:val="20"/>
        </w:rPr>
        <w:t xml:space="preserve">Ponudnik </w:t>
      </w:r>
      <w:r w:rsidR="003E1569" w:rsidRPr="00F41FC8">
        <w:rPr>
          <w:rFonts w:ascii="Arial" w:hAnsi="Arial" w:cs="Arial"/>
          <w:sz w:val="20"/>
          <w:szCs w:val="20"/>
        </w:rPr>
        <w:t xml:space="preserve">mora </w:t>
      </w:r>
      <w:r w:rsidRPr="00F41FC8">
        <w:rPr>
          <w:rFonts w:ascii="Arial" w:hAnsi="Arial" w:cs="Arial"/>
          <w:sz w:val="20"/>
          <w:szCs w:val="20"/>
        </w:rPr>
        <w:t>dokumente</w:t>
      </w:r>
      <w:r w:rsidR="003E1569" w:rsidRPr="00F41FC8">
        <w:rPr>
          <w:rFonts w:ascii="Arial" w:hAnsi="Arial" w:cs="Arial"/>
          <w:sz w:val="20"/>
          <w:szCs w:val="20"/>
        </w:rPr>
        <w:t xml:space="preserve"> oziroma informacije</w:t>
      </w:r>
      <w:r w:rsidRPr="00F41FC8">
        <w:rPr>
          <w:rFonts w:ascii="Arial" w:hAnsi="Arial" w:cs="Arial"/>
          <w:sz w:val="20"/>
          <w:szCs w:val="20"/>
        </w:rPr>
        <w:t>, katere je določil kot poslovno skrivnost v skladu z zakonom, ki ureja gospodarske družbe, označi</w:t>
      </w:r>
      <w:r w:rsidR="003E1569" w:rsidRPr="00F41FC8">
        <w:rPr>
          <w:rFonts w:ascii="Arial" w:hAnsi="Arial" w:cs="Arial"/>
          <w:sz w:val="20"/>
          <w:szCs w:val="20"/>
        </w:rPr>
        <w:t>ti</w:t>
      </w:r>
      <w:r w:rsidRPr="00F41FC8">
        <w:rPr>
          <w:rFonts w:ascii="Arial" w:hAnsi="Arial" w:cs="Arial"/>
          <w:sz w:val="20"/>
          <w:szCs w:val="20"/>
        </w:rPr>
        <w:t xml:space="preserve"> z ustrezno navedbo (npr. "zaupno"), hkrati pa mora v ponudbi predložiti sklep, s katerim je določil poslovno skrivnost delov </w:t>
      </w:r>
      <w:r w:rsidR="003E1569" w:rsidRPr="00F41FC8">
        <w:rPr>
          <w:rFonts w:ascii="Arial" w:hAnsi="Arial" w:cs="Arial"/>
          <w:sz w:val="20"/>
          <w:szCs w:val="20"/>
        </w:rPr>
        <w:t xml:space="preserve">ponudbe, pri čemer pa se </w:t>
      </w:r>
      <w:r w:rsidR="003E1569" w:rsidRPr="00F41FC8">
        <w:rPr>
          <w:rFonts w:ascii="Arial" w:hAnsi="Arial" w:cs="Arial"/>
          <w:sz w:val="20"/>
          <w:szCs w:val="20"/>
        </w:rPr>
        <w:lastRenderedPageBreak/>
        <w:t xml:space="preserve">podatkov, navedenih v drugem odstavku 35. člena ZJN-3 </w:t>
      </w:r>
      <w:r w:rsidRPr="00F41FC8">
        <w:rPr>
          <w:rFonts w:ascii="Arial" w:hAnsi="Arial" w:cs="Arial"/>
          <w:sz w:val="20"/>
          <w:szCs w:val="20"/>
        </w:rPr>
        <w:t>ne more upoštevati kot poslovno skrivnost.</w:t>
      </w:r>
      <w:r w:rsidR="003E1569" w:rsidRPr="00F41FC8">
        <w:rPr>
          <w:rFonts w:ascii="Arial" w:hAnsi="Arial" w:cs="Arial"/>
          <w:sz w:val="20"/>
          <w:szCs w:val="20"/>
        </w:rPr>
        <w:t xml:space="preserve"> </w:t>
      </w:r>
      <w:r w:rsidR="00AE2DB6" w:rsidRPr="00F41FC8">
        <w:rPr>
          <w:rFonts w:ascii="Arial" w:hAnsi="Arial" w:cs="Arial"/>
          <w:sz w:val="20"/>
          <w:szCs w:val="20"/>
        </w:rPr>
        <w:t>V primeru, da ponudnik</w:t>
      </w:r>
      <w:r w:rsidR="003E1569" w:rsidRPr="00F41FC8">
        <w:rPr>
          <w:rFonts w:ascii="Arial" w:hAnsi="Arial" w:cs="Arial"/>
          <w:sz w:val="20"/>
          <w:szCs w:val="20"/>
        </w:rPr>
        <w:t xml:space="preserve"> dokumentov oziroma informacij ne bo ustrezno označil, naročnik ne odgovarja za škodo zaradi morebitnega razkritja.</w:t>
      </w:r>
      <w:r w:rsidR="00353668" w:rsidRPr="00F41FC8">
        <w:rPr>
          <w:rFonts w:ascii="Arial" w:hAnsi="Arial" w:cs="Arial"/>
          <w:sz w:val="20"/>
          <w:szCs w:val="20"/>
        </w:rPr>
        <w:t xml:space="preserve"> Pri določitvi poslovne skrivnosti je potrebno upoštevati tudi Zakon o poslovni skrivnosti (</w:t>
      </w:r>
      <w:proofErr w:type="spellStart"/>
      <w:r w:rsidR="00353668" w:rsidRPr="00F41FC8">
        <w:rPr>
          <w:rFonts w:ascii="Arial" w:hAnsi="Arial" w:cs="Arial"/>
          <w:sz w:val="20"/>
          <w:szCs w:val="20"/>
        </w:rPr>
        <w:t>ZposS</w:t>
      </w:r>
      <w:proofErr w:type="spellEnd"/>
      <w:r w:rsidR="00353668" w:rsidRPr="00F41FC8">
        <w:rPr>
          <w:rFonts w:ascii="Arial" w:hAnsi="Arial" w:cs="Arial"/>
          <w:sz w:val="20"/>
          <w:szCs w:val="20"/>
        </w:rPr>
        <w:t>).</w:t>
      </w:r>
    </w:p>
    <w:p w14:paraId="23A37618" w14:textId="543DE052" w:rsidR="004E7C02" w:rsidRDefault="004E7C02" w:rsidP="00F41FC8">
      <w:pPr>
        <w:spacing w:line="260" w:lineRule="exact"/>
        <w:jc w:val="both"/>
        <w:rPr>
          <w:rFonts w:ascii="Arial" w:hAnsi="Arial" w:cs="Arial"/>
          <w:sz w:val="20"/>
          <w:szCs w:val="20"/>
        </w:rPr>
      </w:pPr>
    </w:p>
    <w:p w14:paraId="64D38F3D" w14:textId="77777777" w:rsidR="00F41FC8" w:rsidRPr="00F41FC8" w:rsidRDefault="00F41FC8" w:rsidP="00F41FC8">
      <w:pPr>
        <w:spacing w:line="260" w:lineRule="exact"/>
        <w:jc w:val="both"/>
        <w:rPr>
          <w:rFonts w:ascii="Arial" w:hAnsi="Arial" w:cs="Arial"/>
          <w:sz w:val="20"/>
          <w:szCs w:val="20"/>
        </w:rPr>
      </w:pPr>
    </w:p>
    <w:p w14:paraId="50F6362F" w14:textId="77777777" w:rsidR="00C2469C" w:rsidRPr="00F41FC8" w:rsidRDefault="006936D6" w:rsidP="00F41FC8">
      <w:pPr>
        <w:pStyle w:val="Naslov2"/>
        <w:spacing w:before="0" w:after="0" w:line="260" w:lineRule="exact"/>
        <w:ind w:left="567" w:hanging="567"/>
        <w:rPr>
          <w:rFonts w:cs="Arial"/>
        </w:rPr>
      </w:pPr>
      <w:bookmarkStart w:id="71" w:name="_Toc127885208"/>
      <w:r w:rsidRPr="00F41FC8">
        <w:rPr>
          <w:rFonts w:cs="Arial"/>
        </w:rPr>
        <w:t>10.3</w:t>
      </w:r>
      <w:r w:rsidRPr="00F41FC8">
        <w:rPr>
          <w:rFonts w:cs="Arial"/>
        </w:rPr>
        <w:tab/>
      </w:r>
      <w:r w:rsidR="00C2469C" w:rsidRPr="00F41FC8">
        <w:rPr>
          <w:rFonts w:cs="Arial"/>
        </w:rPr>
        <w:t>Druga določila za pripravo ponudbe</w:t>
      </w:r>
      <w:bookmarkEnd w:id="71"/>
    </w:p>
    <w:p w14:paraId="10897D26" w14:textId="77777777" w:rsidR="000067D2" w:rsidRPr="00F41FC8" w:rsidRDefault="000067D2" w:rsidP="00F41FC8">
      <w:pPr>
        <w:pStyle w:val="Odstavekseznama"/>
        <w:keepNext/>
        <w:spacing w:line="260" w:lineRule="exact"/>
        <w:ind w:left="0"/>
        <w:rPr>
          <w:rFonts w:cs="Arial"/>
          <w:szCs w:val="20"/>
        </w:rPr>
      </w:pPr>
    </w:p>
    <w:p w14:paraId="0592C6A4" w14:textId="77777777" w:rsidR="00137B10" w:rsidRPr="00F41FC8" w:rsidRDefault="006936D6" w:rsidP="00F41FC8">
      <w:pPr>
        <w:pStyle w:val="Naslov3"/>
        <w:spacing w:before="0" w:after="0" w:line="260" w:lineRule="exact"/>
        <w:ind w:left="567" w:hanging="567"/>
        <w:rPr>
          <w:rFonts w:cs="Arial"/>
        </w:rPr>
      </w:pPr>
      <w:bookmarkStart w:id="72" w:name="_Toc127885209"/>
      <w:r w:rsidRPr="00F41FC8">
        <w:rPr>
          <w:rFonts w:cs="Arial"/>
          <w:lang w:val="sl-SI"/>
        </w:rPr>
        <w:t>10.3.1</w:t>
      </w:r>
      <w:r w:rsidRPr="00F41FC8">
        <w:rPr>
          <w:rFonts w:cs="Arial"/>
          <w:lang w:val="sl-SI"/>
        </w:rPr>
        <w:tab/>
      </w:r>
      <w:r w:rsidRPr="00F41FC8">
        <w:rPr>
          <w:rFonts w:cs="Arial"/>
          <w:lang w:val="sl-SI"/>
        </w:rPr>
        <w:tab/>
      </w:r>
      <w:r w:rsidR="00A86D01" w:rsidRPr="00F41FC8">
        <w:rPr>
          <w:rFonts w:cs="Arial"/>
          <w:lang w:val="sl-SI"/>
        </w:rPr>
        <w:t xml:space="preserve"> </w:t>
      </w:r>
      <w:r w:rsidR="00137B10" w:rsidRPr="00F41FC8">
        <w:rPr>
          <w:rFonts w:cs="Arial"/>
        </w:rPr>
        <w:t>Jezik</w:t>
      </w:r>
      <w:bookmarkEnd w:id="72"/>
    </w:p>
    <w:p w14:paraId="6ADB3F04" w14:textId="77777777" w:rsidR="00137B10" w:rsidRPr="00F41FC8" w:rsidRDefault="00137B10" w:rsidP="00F41FC8">
      <w:pPr>
        <w:pStyle w:val="Odstavekseznama"/>
        <w:keepNext/>
        <w:spacing w:line="260" w:lineRule="exact"/>
        <w:ind w:left="0"/>
        <w:rPr>
          <w:rFonts w:cs="Arial"/>
          <w:szCs w:val="20"/>
        </w:rPr>
      </w:pPr>
    </w:p>
    <w:p w14:paraId="780D7A8E" w14:textId="77777777" w:rsidR="00137B10" w:rsidRPr="00F41FC8" w:rsidRDefault="00137B10" w:rsidP="00F41FC8">
      <w:pPr>
        <w:spacing w:line="260" w:lineRule="exact"/>
        <w:jc w:val="both"/>
        <w:rPr>
          <w:rFonts w:ascii="Arial" w:hAnsi="Arial" w:cs="Arial"/>
          <w:sz w:val="20"/>
          <w:szCs w:val="20"/>
        </w:rPr>
      </w:pPr>
      <w:r w:rsidRPr="00F41FC8">
        <w:rPr>
          <w:rFonts w:ascii="Arial" w:hAnsi="Arial" w:cs="Arial"/>
          <w:sz w:val="20"/>
          <w:szCs w:val="20"/>
        </w:rPr>
        <w:t>Postopek javnega naročila poteka v slovenskem jeziku.</w:t>
      </w:r>
    </w:p>
    <w:p w14:paraId="471ABFC9" w14:textId="77777777" w:rsidR="00C7328B" w:rsidRPr="00F41FC8" w:rsidRDefault="00137B10" w:rsidP="00F41FC8">
      <w:pPr>
        <w:spacing w:line="260" w:lineRule="exact"/>
        <w:jc w:val="both"/>
        <w:rPr>
          <w:rFonts w:ascii="Arial" w:hAnsi="Arial" w:cs="Arial"/>
          <w:sz w:val="20"/>
          <w:szCs w:val="20"/>
        </w:rPr>
      </w:pPr>
      <w:r w:rsidRPr="00F41FC8">
        <w:rPr>
          <w:rFonts w:ascii="Arial" w:hAnsi="Arial" w:cs="Arial"/>
          <w:sz w:val="20"/>
          <w:szCs w:val="20"/>
        </w:rPr>
        <w:t>Ponudnik mora predložiti ponudbo v slovenskem jeziku. Dokazila uradnih institucij</w:t>
      </w:r>
      <w:r w:rsidR="008617A3" w:rsidRPr="00F41FC8">
        <w:rPr>
          <w:rFonts w:ascii="Arial" w:hAnsi="Arial" w:cs="Arial"/>
          <w:sz w:val="20"/>
          <w:szCs w:val="20"/>
        </w:rPr>
        <w:t xml:space="preserve"> </w:t>
      </w:r>
      <w:r w:rsidRPr="00F41FC8">
        <w:rPr>
          <w:rFonts w:ascii="Arial" w:hAnsi="Arial" w:cs="Arial"/>
          <w:sz w:val="20"/>
          <w:szCs w:val="20"/>
        </w:rPr>
        <w:t xml:space="preserve">so lahko predložena v jeziku države, ki jih izda. </w:t>
      </w:r>
      <w:r w:rsidR="00521CE8" w:rsidRPr="00F41FC8">
        <w:rPr>
          <w:rFonts w:ascii="Arial" w:hAnsi="Arial" w:cs="Arial"/>
          <w:sz w:val="20"/>
          <w:szCs w:val="20"/>
        </w:rPr>
        <w:t>Tehnična dokumentacija je lahko predložena v angleškem jeziku.</w:t>
      </w:r>
    </w:p>
    <w:p w14:paraId="683C6EF7" w14:textId="77777777" w:rsidR="00137B10" w:rsidRPr="00F41FC8" w:rsidRDefault="00137B10" w:rsidP="00F41FC8">
      <w:pPr>
        <w:spacing w:line="260" w:lineRule="exact"/>
        <w:jc w:val="both"/>
        <w:rPr>
          <w:rFonts w:ascii="Arial" w:hAnsi="Arial" w:cs="Arial"/>
          <w:sz w:val="20"/>
          <w:szCs w:val="20"/>
        </w:rPr>
      </w:pPr>
    </w:p>
    <w:p w14:paraId="7179D79D" w14:textId="77777777" w:rsidR="00137B10" w:rsidRPr="00F41FC8" w:rsidRDefault="00137B10" w:rsidP="00F41FC8">
      <w:pPr>
        <w:spacing w:line="260" w:lineRule="exact"/>
        <w:jc w:val="both"/>
        <w:rPr>
          <w:rFonts w:ascii="Arial" w:hAnsi="Arial" w:cs="Arial"/>
          <w:color w:val="000000" w:themeColor="text1"/>
          <w:sz w:val="20"/>
          <w:szCs w:val="20"/>
        </w:rPr>
      </w:pPr>
      <w:r w:rsidRPr="00F41FC8">
        <w:rPr>
          <w:rFonts w:ascii="Arial" w:hAnsi="Arial" w:cs="Arial"/>
          <w:sz w:val="20"/>
          <w:szCs w:val="20"/>
        </w:rPr>
        <w:t xml:space="preserve">Naročnik </w:t>
      </w:r>
      <w:r w:rsidR="00691162" w:rsidRPr="00F41FC8">
        <w:rPr>
          <w:rFonts w:ascii="Arial" w:hAnsi="Arial" w:cs="Arial"/>
          <w:sz w:val="20"/>
          <w:szCs w:val="20"/>
        </w:rPr>
        <w:t xml:space="preserve">bo </w:t>
      </w:r>
      <w:r w:rsidRPr="00F41FC8">
        <w:rPr>
          <w:rFonts w:ascii="Arial" w:hAnsi="Arial" w:cs="Arial"/>
          <w:sz w:val="20"/>
          <w:szCs w:val="20"/>
        </w:rPr>
        <w:t>od ponudnika zahteva</w:t>
      </w:r>
      <w:r w:rsidR="00691162" w:rsidRPr="00F41FC8">
        <w:rPr>
          <w:rFonts w:ascii="Arial" w:hAnsi="Arial" w:cs="Arial"/>
          <w:sz w:val="20"/>
          <w:szCs w:val="20"/>
        </w:rPr>
        <w:t>l</w:t>
      </w:r>
      <w:r w:rsidRPr="00F41FC8">
        <w:rPr>
          <w:rFonts w:ascii="Arial" w:hAnsi="Arial" w:cs="Arial"/>
          <w:sz w:val="20"/>
          <w:szCs w:val="20"/>
        </w:rPr>
        <w:t>, da del ponudbe, ki ni predložen v slovenskem jeziku, na lastne stroške uradno prevede v slovenski jezik, če ob pregledovanju in ocenjevanju ponudb meni</w:t>
      </w:r>
      <w:r w:rsidR="00691162" w:rsidRPr="00F41FC8">
        <w:rPr>
          <w:rFonts w:ascii="Arial" w:hAnsi="Arial" w:cs="Arial"/>
          <w:sz w:val="20"/>
          <w:szCs w:val="20"/>
        </w:rPr>
        <w:t>l</w:t>
      </w:r>
      <w:r w:rsidRPr="00F41FC8">
        <w:rPr>
          <w:rFonts w:ascii="Arial" w:hAnsi="Arial" w:cs="Arial"/>
          <w:sz w:val="20"/>
          <w:szCs w:val="20"/>
        </w:rPr>
        <w:t>, da je to potrebno, ter mu za to določi</w:t>
      </w:r>
      <w:r w:rsidR="00691162" w:rsidRPr="00F41FC8">
        <w:rPr>
          <w:rFonts w:ascii="Arial" w:hAnsi="Arial" w:cs="Arial"/>
          <w:sz w:val="20"/>
          <w:szCs w:val="20"/>
        </w:rPr>
        <w:t>l</w:t>
      </w:r>
      <w:r w:rsidRPr="00F41FC8">
        <w:rPr>
          <w:rFonts w:ascii="Arial" w:hAnsi="Arial" w:cs="Arial"/>
          <w:sz w:val="20"/>
          <w:szCs w:val="20"/>
        </w:rPr>
        <w:t xml:space="preserve"> ustrezen rok, ki ne sme biti krajši od dveh (2) delovnih dni. </w:t>
      </w:r>
      <w:r w:rsidR="00691162" w:rsidRPr="00F41FC8">
        <w:rPr>
          <w:rFonts w:ascii="Arial" w:hAnsi="Arial" w:cs="Arial"/>
          <w:sz w:val="20"/>
          <w:szCs w:val="20"/>
        </w:rPr>
        <w:t xml:space="preserve">Stroške prevoda nosi ponudnik. </w:t>
      </w:r>
      <w:r w:rsidRPr="00F41FC8">
        <w:rPr>
          <w:rFonts w:ascii="Arial" w:hAnsi="Arial" w:cs="Arial"/>
          <w:sz w:val="20"/>
          <w:szCs w:val="20"/>
        </w:rPr>
        <w:t>Za presojo spornih vprašanj, se vedno uporablja ponudba oz. ur</w:t>
      </w:r>
      <w:r w:rsidR="00691162" w:rsidRPr="00F41FC8">
        <w:rPr>
          <w:rFonts w:ascii="Arial" w:hAnsi="Arial" w:cs="Arial"/>
          <w:sz w:val="20"/>
          <w:szCs w:val="20"/>
        </w:rPr>
        <w:t xml:space="preserve">adni prevod v slovenskem jeziku, če pa </w:t>
      </w:r>
      <w:r w:rsidR="00691162" w:rsidRPr="00F41FC8">
        <w:rPr>
          <w:rFonts w:ascii="Arial" w:hAnsi="Arial" w:cs="Arial"/>
          <w:color w:val="000000" w:themeColor="text1"/>
          <w:sz w:val="20"/>
          <w:szCs w:val="20"/>
        </w:rPr>
        <w:t>je bila</w:t>
      </w:r>
      <w:r w:rsidR="00691162" w:rsidRPr="00F41FC8">
        <w:rPr>
          <w:rFonts w:ascii="Arial" w:hAnsi="Arial" w:cs="Arial"/>
          <w:color w:val="000000" w:themeColor="text1"/>
          <w:sz w:val="20"/>
          <w:szCs w:val="20"/>
          <w:shd w:val="clear" w:color="auto" w:fill="FFFFFF"/>
        </w:rPr>
        <w:t xml:space="preserve"> razpisna </w:t>
      </w:r>
      <w:r w:rsidR="00691162" w:rsidRPr="00F41FC8">
        <w:rPr>
          <w:rFonts w:ascii="Arial" w:hAnsi="Arial" w:cs="Arial"/>
          <w:color w:val="000000" w:themeColor="text1"/>
          <w:sz w:val="20"/>
          <w:szCs w:val="20"/>
        </w:rPr>
        <w:t>dokumentacija ali del razpisne dokumentacije podan v tujem jeziku, pa tuji jezik.</w:t>
      </w:r>
    </w:p>
    <w:p w14:paraId="6A5192BA" w14:textId="45CF1A97" w:rsidR="00856B56" w:rsidRPr="00F41FC8" w:rsidRDefault="00856B56" w:rsidP="00F41FC8">
      <w:pPr>
        <w:spacing w:line="260" w:lineRule="exact"/>
        <w:jc w:val="both"/>
        <w:rPr>
          <w:rFonts w:ascii="Arial" w:hAnsi="Arial" w:cs="Arial"/>
          <w:sz w:val="20"/>
          <w:szCs w:val="20"/>
        </w:rPr>
      </w:pPr>
    </w:p>
    <w:p w14:paraId="5676CA9A" w14:textId="77777777" w:rsidR="00137B10" w:rsidRPr="00F41FC8" w:rsidRDefault="006936D6" w:rsidP="00F41FC8">
      <w:pPr>
        <w:pStyle w:val="Naslov3"/>
        <w:spacing w:before="0" w:after="0" w:line="260" w:lineRule="exact"/>
        <w:ind w:left="567" w:hanging="567"/>
        <w:rPr>
          <w:rFonts w:cs="Arial"/>
        </w:rPr>
      </w:pPr>
      <w:bookmarkStart w:id="73" w:name="_Toc127885210"/>
      <w:r w:rsidRPr="00F41FC8">
        <w:rPr>
          <w:rFonts w:cs="Arial"/>
          <w:lang w:val="sl-SI"/>
        </w:rPr>
        <w:t>10.3.2</w:t>
      </w:r>
      <w:r w:rsidRPr="00F41FC8">
        <w:rPr>
          <w:rFonts w:cs="Arial"/>
          <w:lang w:val="sl-SI"/>
        </w:rPr>
        <w:tab/>
      </w:r>
      <w:r w:rsidRPr="00F41FC8">
        <w:rPr>
          <w:rFonts w:cs="Arial"/>
          <w:lang w:val="sl-SI"/>
        </w:rPr>
        <w:tab/>
      </w:r>
      <w:r w:rsidR="00137B10" w:rsidRPr="00F41FC8">
        <w:rPr>
          <w:rFonts w:cs="Arial"/>
        </w:rPr>
        <w:t>Veljavnost ponudbe</w:t>
      </w:r>
      <w:bookmarkEnd w:id="73"/>
    </w:p>
    <w:p w14:paraId="26475867" w14:textId="77777777" w:rsidR="00137B10" w:rsidRPr="00F41FC8" w:rsidRDefault="00137B10" w:rsidP="00F41FC8">
      <w:pPr>
        <w:spacing w:line="260" w:lineRule="exact"/>
        <w:ind w:left="567" w:hanging="567"/>
        <w:jc w:val="both"/>
        <w:rPr>
          <w:rFonts w:ascii="Arial" w:hAnsi="Arial" w:cs="Arial"/>
          <w:sz w:val="20"/>
          <w:szCs w:val="20"/>
        </w:rPr>
      </w:pPr>
    </w:p>
    <w:p w14:paraId="1A1734D2" w14:textId="2385887C" w:rsidR="00137B10" w:rsidRPr="00F41FC8" w:rsidRDefault="00137B10" w:rsidP="00F41FC8">
      <w:pPr>
        <w:spacing w:line="260" w:lineRule="exact"/>
        <w:jc w:val="both"/>
        <w:rPr>
          <w:rFonts w:ascii="Arial" w:hAnsi="Arial" w:cs="Arial"/>
          <w:sz w:val="20"/>
          <w:szCs w:val="20"/>
        </w:rPr>
      </w:pPr>
      <w:r w:rsidRPr="00F41FC8">
        <w:rPr>
          <w:rFonts w:ascii="Arial" w:hAnsi="Arial" w:cs="Arial"/>
          <w:sz w:val="20"/>
          <w:szCs w:val="20"/>
        </w:rPr>
        <w:t xml:space="preserve">Ponudba mora veljati </w:t>
      </w:r>
      <w:r w:rsidR="0063098B" w:rsidRPr="00F41FC8">
        <w:rPr>
          <w:rFonts w:ascii="Arial" w:hAnsi="Arial" w:cs="Arial"/>
          <w:sz w:val="20"/>
          <w:szCs w:val="20"/>
        </w:rPr>
        <w:t xml:space="preserve">do vključno </w:t>
      </w:r>
      <w:r w:rsidR="00A62E82" w:rsidRPr="00F41FC8">
        <w:rPr>
          <w:rFonts w:ascii="Arial" w:hAnsi="Arial" w:cs="Arial"/>
          <w:b/>
          <w:sz w:val="20"/>
          <w:szCs w:val="20"/>
        </w:rPr>
        <w:t>31</w:t>
      </w:r>
      <w:r w:rsidR="008B60AF" w:rsidRPr="00F41FC8">
        <w:rPr>
          <w:rFonts w:ascii="Arial" w:hAnsi="Arial" w:cs="Arial"/>
          <w:b/>
          <w:bCs/>
          <w:sz w:val="20"/>
          <w:szCs w:val="20"/>
        </w:rPr>
        <w:t>. </w:t>
      </w:r>
      <w:r w:rsidR="00F02358" w:rsidRPr="00F41FC8">
        <w:rPr>
          <w:rFonts w:ascii="Arial" w:hAnsi="Arial" w:cs="Arial"/>
          <w:b/>
          <w:bCs/>
          <w:sz w:val="20"/>
          <w:szCs w:val="20"/>
        </w:rPr>
        <w:t>8</w:t>
      </w:r>
      <w:r w:rsidR="00DD40EA" w:rsidRPr="00F41FC8">
        <w:rPr>
          <w:rFonts w:ascii="Arial" w:hAnsi="Arial" w:cs="Arial"/>
          <w:b/>
          <w:bCs/>
          <w:sz w:val="20"/>
          <w:szCs w:val="20"/>
        </w:rPr>
        <w:t>. 202</w:t>
      </w:r>
      <w:r w:rsidR="00BA49CF" w:rsidRPr="00F41FC8">
        <w:rPr>
          <w:rFonts w:ascii="Arial" w:hAnsi="Arial" w:cs="Arial"/>
          <w:b/>
          <w:bCs/>
          <w:sz w:val="20"/>
          <w:szCs w:val="20"/>
        </w:rPr>
        <w:t>3</w:t>
      </w:r>
      <w:r w:rsidR="00EF5577" w:rsidRPr="00F41FC8">
        <w:rPr>
          <w:rFonts w:ascii="Arial" w:hAnsi="Arial" w:cs="Arial"/>
          <w:sz w:val="20"/>
          <w:szCs w:val="20"/>
        </w:rPr>
        <w:t>.</w:t>
      </w:r>
      <w:r w:rsidR="00D4024B" w:rsidRPr="00F41FC8">
        <w:rPr>
          <w:rFonts w:ascii="Arial" w:hAnsi="Arial" w:cs="Arial"/>
          <w:sz w:val="20"/>
          <w:szCs w:val="20"/>
        </w:rPr>
        <w:t xml:space="preserve"> </w:t>
      </w:r>
    </w:p>
    <w:p w14:paraId="0752281F" w14:textId="77777777" w:rsidR="007C5E86" w:rsidRPr="00F41FC8" w:rsidRDefault="007C5E86" w:rsidP="00F41FC8">
      <w:pPr>
        <w:spacing w:line="260" w:lineRule="exact"/>
        <w:jc w:val="both"/>
        <w:rPr>
          <w:rFonts w:ascii="Arial" w:hAnsi="Arial" w:cs="Arial"/>
          <w:sz w:val="20"/>
          <w:szCs w:val="20"/>
        </w:rPr>
      </w:pPr>
    </w:p>
    <w:p w14:paraId="75D9D9D7" w14:textId="77777777" w:rsidR="007C5E86" w:rsidRPr="00F41FC8" w:rsidRDefault="007C5E86" w:rsidP="00F41FC8">
      <w:pPr>
        <w:spacing w:line="260" w:lineRule="exact"/>
        <w:jc w:val="both"/>
        <w:rPr>
          <w:rFonts w:ascii="Arial" w:hAnsi="Arial" w:cs="Arial"/>
          <w:sz w:val="20"/>
          <w:szCs w:val="20"/>
        </w:rPr>
      </w:pPr>
      <w:r w:rsidRPr="00F41FC8">
        <w:rPr>
          <w:rFonts w:ascii="Arial" w:hAnsi="Arial" w:cs="Arial"/>
          <w:sz w:val="20"/>
          <w:szCs w:val="20"/>
        </w:rPr>
        <w:t>V izjemnih primerih bo naročnik lahko zahteval, da ponudniki podaljšajo veljavnost ponudb za določeno dodatno obdobje.</w:t>
      </w:r>
    </w:p>
    <w:p w14:paraId="4187103B" w14:textId="4308D534" w:rsidR="00137B10" w:rsidRPr="00F41FC8" w:rsidRDefault="00137B10" w:rsidP="00F41FC8">
      <w:pPr>
        <w:pStyle w:val="Odstavekseznama"/>
        <w:keepNext/>
        <w:spacing w:line="260" w:lineRule="exact"/>
        <w:ind w:left="0"/>
        <w:rPr>
          <w:rFonts w:cs="Arial"/>
          <w:szCs w:val="20"/>
        </w:rPr>
      </w:pPr>
    </w:p>
    <w:p w14:paraId="75867C79" w14:textId="12FFF651" w:rsidR="00B00987" w:rsidRPr="00F41FC8" w:rsidRDefault="006936D6" w:rsidP="00F41FC8">
      <w:pPr>
        <w:pStyle w:val="Naslov3"/>
        <w:spacing w:before="0" w:after="0" w:line="260" w:lineRule="exact"/>
        <w:ind w:left="567" w:hanging="567"/>
        <w:rPr>
          <w:rFonts w:cs="Arial"/>
        </w:rPr>
      </w:pPr>
      <w:bookmarkStart w:id="74" w:name="_Toc127885211"/>
      <w:r w:rsidRPr="00F41FC8">
        <w:rPr>
          <w:rFonts w:cs="Arial"/>
          <w:lang w:val="sl-SI"/>
        </w:rPr>
        <w:t>10.3.3</w:t>
      </w:r>
      <w:r w:rsidRPr="00F41FC8">
        <w:rPr>
          <w:rFonts w:cs="Arial"/>
          <w:lang w:val="sl-SI"/>
        </w:rPr>
        <w:tab/>
      </w:r>
      <w:r w:rsidRPr="00F41FC8">
        <w:rPr>
          <w:rFonts w:cs="Arial"/>
          <w:lang w:val="sl-SI"/>
        </w:rPr>
        <w:tab/>
      </w:r>
      <w:r w:rsidR="00B00987" w:rsidRPr="00F41FC8">
        <w:rPr>
          <w:rFonts w:cs="Arial"/>
        </w:rPr>
        <w:t>Skupna ponudba</w:t>
      </w:r>
      <w:bookmarkEnd w:id="74"/>
      <w:r w:rsidR="00C93843" w:rsidRPr="00F41FC8">
        <w:rPr>
          <w:rFonts w:cs="Arial"/>
        </w:rPr>
        <w:t xml:space="preserve"> </w:t>
      </w:r>
    </w:p>
    <w:p w14:paraId="43623461" w14:textId="77777777" w:rsidR="00B00987" w:rsidRPr="00F41FC8" w:rsidRDefault="00B00987" w:rsidP="00F41FC8">
      <w:pPr>
        <w:spacing w:line="260" w:lineRule="exact"/>
        <w:jc w:val="both"/>
        <w:rPr>
          <w:rFonts w:ascii="Arial" w:hAnsi="Arial" w:cs="Arial"/>
          <w:sz w:val="20"/>
          <w:szCs w:val="20"/>
        </w:rPr>
      </w:pPr>
    </w:p>
    <w:p w14:paraId="298041FC" w14:textId="40E194D8" w:rsidR="008570B0" w:rsidRPr="00F41FC8" w:rsidRDefault="008570B0" w:rsidP="00F41FC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F41FC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F41FC8">
        <w:rPr>
          <w:rFonts w:ascii="Arial" w:hAnsi="Arial" w:cs="Arial"/>
          <w:b w:val="0"/>
          <w:bCs w:val="0"/>
          <w:color w:val="000000" w:themeColor="text1"/>
          <w:sz w:val="20"/>
          <w:szCs w:val="20"/>
        </w:rPr>
        <w:t>točki 8</w:t>
      </w:r>
      <w:r w:rsidRPr="00F41FC8">
        <w:rPr>
          <w:rFonts w:ascii="Arial" w:hAnsi="Arial" w:cs="Arial"/>
          <w:b w:val="0"/>
          <w:bCs w:val="0"/>
          <w:color w:val="000000" w:themeColor="text1"/>
          <w:sz w:val="20"/>
          <w:szCs w:val="20"/>
        </w:rPr>
        <w:t xml:space="preserve">.1 ter pogoje iz točke </w:t>
      </w:r>
      <w:r w:rsidR="00EB40B9" w:rsidRPr="00F41FC8">
        <w:rPr>
          <w:rFonts w:ascii="Arial" w:hAnsi="Arial" w:cs="Arial"/>
          <w:b w:val="0"/>
          <w:bCs w:val="0"/>
          <w:color w:val="000000" w:themeColor="text1"/>
          <w:sz w:val="20"/>
          <w:szCs w:val="20"/>
        </w:rPr>
        <w:t>8</w:t>
      </w:r>
      <w:r w:rsidRPr="00F41FC8">
        <w:rPr>
          <w:rFonts w:ascii="Arial" w:hAnsi="Arial" w:cs="Arial"/>
          <w:b w:val="0"/>
          <w:bCs w:val="0"/>
          <w:color w:val="000000" w:themeColor="text1"/>
          <w:sz w:val="20"/>
          <w:szCs w:val="20"/>
        </w:rPr>
        <w:t>.2,</w:t>
      </w:r>
      <w:r w:rsidR="00EB40B9" w:rsidRPr="00F41FC8">
        <w:rPr>
          <w:rFonts w:ascii="Arial" w:hAnsi="Arial" w:cs="Arial"/>
          <w:b w:val="0"/>
          <w:bCs w:val="0"/>
          <w:color w:val="000000" w:themeColor="text1"/>
          <w:sz w:val="20"/>
          <w:szCs w:val="20"/>
        </w:rPr>
        <w:t xml:space="preserve"> ki so navedeni pod </w:t>
      </w:r>
      <w:r w:rsidR="00BC1FA3" w:rsidRPr="00F41FC8">
        <w:rPr>
          <w:rFonts w:ascii="Arial" w:hAnsi="Arial" w:cs="Arial"/>
          <w:b w:val="0"/>
          <w:bCs w:val="0"/>
          <w:color w:val="000000" w:themeColor="text1"/>
          <w:sz w:val="20"/>
          <w:szCs w:val="20"/>
        </w:rPr>
        <w:t>toč</w:t>
      </w:r>
      <w:r w:rsidR="00A97DB5" w:rsidRPr="00F41FC8">
        <w:rPr>
          <w:rFonts w:ascii="Arial" w:hAnsi="Arial" w:cs="Arial"/>
          <w:b w:val="0"/>
          <w:bCs w:val="0"/>
          <w:color w:val="000000" w:themeColor="text1"/>
          <w:sz w:val="20"/>
          <w:szCs w:val="20"/>
        </w:rPr>
        <w:t>k</w:t>
      </w:r>
      <w:r w:rsidR="00BC1FA3" w:rsidRPr="00F41FC8">
        <w:rPr>
          <w:rFonts w:ascii="Arial" w:hAnsi="Arial" w:cs="Arial"/>
          <w:b w:val="0"/>
          <w:bCs w:val="0"/>
          <w:color w:val="000000" w:themeColor="text1"/>
          <w:sz w:val="20"/>
          <w:szCs w:val="20"/>
        </w:rPr>
        <w:t>o</w:t>
      </w:r>
      <w:r w:rsidR="00EB40B9" w:rsidRPr="00F41FC8">
        <w:rPr>
          <w:rFonts w:ascii="Arial" w:hAnsi="Arial" w:cs="Arial"/>
          <w:b w:val="0"/>
          <w:bCs w:val="0"/>
          <w:color w:val="000000" w:themeColor="text1"/>
          <w:sz w:val="20"/>
          <w:szCs w:val="20"/>
        </w:rPr>
        <w:t xml:space="preserve"> 8.2.1</w:t>
      </w:r>
      <w:r w:rsidRPr="00F41FC8">
        <w:rPr>
          <w:rFonts w:ascii="Arial" w:hAnsi="Arial" w:cs="Arial"/>
          <w:b w:val="0"/>
          <w:bCs w:val="0"/>
          <w:color w:val="000000" w:themeColor="text1"/>
          <w:sz w:val="20"/>
          <w:szCs w:val="20"/>
        </w:rPr>
        <w:t xml:space="preserve">. </w:t>
      </w:r>
    </w:p>
    <w:p w14:paraId="387024BB" w14:textId="77777777" w:rsidR="008570B0" w:rsidRPr="00F41FC8" w:rsidRDefault="008570B0" w:rsidP="00F41FC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F41FC8" w:rsidRDefault="008570B0" w:rsidP="00F41FC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F41FC8">
        <w:rPr>
          <w:rFonts w:ascii="Arial" w:hAnsi="Arial" w:cs="Arial"/>
          <w:b w:val="0"/>
          <w:color w:val="000000" w:themeColor="text1"/>
          <w:sz w:val="20"/>
          <w:szCs w:val="20"/>
        </w:rPr>
        <w:t>S</w:t>
      </w:r>
      <w:r w:rsidRPr="00F41FC8">
        <w:rPr>
          <w:rFonts w:ascii="Arial" w:hAnsi="Arial" w:cs="Arial"/>
          <w:b w:val="0"/>
          <w:bCs w:val="0"/>
          <w:color w:val="000000" w:themeColor="text1"/>
          <w:sz w:val="20"/>
          <w:szCs w:val="20"/>
        </w:rPr>
        <w:t>kupina ponudnikov mora v ponudbi predložiti:</w:t>
      </w:r>
    </w:p>
    <w:p w14:paraId="026CF135" w14:textId="77777777" w:rsidR="008570B0" w:rsidRPr="00F41FC8" w:rsidRDefault="008570B0" w:rsidP="00F41FC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41FC8">
        <w:rPr>
          <w:rFonts w:ascii="Arial" w:hAnsi="Arial" w:cs="Arial"/>
          <w:bCs/>
          <w:color w:val="000000" w:themeColor="text1"/>
          <w:sz w:val="20"/>
          <w:szCs w:val="20"/>
        </w:rPr>
        <w:t xml:space="preserve">Izjavo, da bodo predložili </w:t>
      </w:r>
      <w:r w:rsidRPr="00F41FC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F41FC8" w:rsidRDefault="008570B0" w:rsidP="00F41FC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F41FC8">
        <w:rPr>
          <w:rFonts w:ascii="Arial" w:hAnsi="Arial" w:cs="Arial"/>
          <w:color w:val="000000" w:themeColor="text1"/>
          <w:sz w:val="20"/>
          <w:szCs w:val="20"/>
        </w:rPr>
        <w:t xml:space="preserve">Pravni akt o skupni izvedbi naročila mora natančno opredeliti odgovornost posameznih ponudnikov za izvedbo naročila in </w:t>
      </w:r>
      <w:r w:rsidRPr="00F41FC8">
        <w:rPr>
          <w:rFonts w:ascii="Arial" w:hAnsi="Arial" w:cs="Arial"/>
          <w:noProof/>
          <w:color w:val="000000" w:themeColor="text1"/>
          <w:sz w:val="20"/>
          <w:szCs w:val="20"/>
        </w:rPr>
        <w:t>poslovodečega ponudnika</w:t>
      </w:r>
      <w:r w:rsidRPr="00F41FC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F41FC8" w:rsidRDefault="008570B0" w:rsidP="00F41FC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41FC8">
        <w:rPr>
          <w:rFonts w:ascii="Arial" w:hAnsi="Arial" w:cs="Arial"/>
          <w:color w:val="000000" w:themeColor="text1"/>
          <w:sz w:val="20"/>
          <w:szCs w:val="20"/>
        </w:rPr>
        <w:t xml:space="preserve">Za vsakega ponudnika skupne ponudbe </w:t>
      </w:r>
      <w:r w:rsidRPr="00F41FC8">
        <w:rPr>
          <w:rFonts w:ascii="Arial" w:hAnsi="Arial" w:cs="Arial"/>
          <w:bCs/>
          <w:color w:val="000000" w:themeColor="text1"/>
          <w:sz w:val="20"/>
          <w:szCs w:val="20"/>
        </w:rPr>
        <w:t xml:space="preserve">ločen </w:t>
      </w:r>
      <w:r w:rsidRPr="00F41FC8">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F41FC8">
        <w:rPr>
          <w:rFonts w:ascii="Arial" w:hAnsi="Arial" w:cs="Arial"/>
          <w:color w:val="000000" w:themeColor="text1"/>
          <w:sz w:val="20"/>
          <w:szCs w:val="20"/>
        </w:rPr>
        <w:t>točki 8</w:t>
      </w:r>
      <w:r w:rsidRPr="00F41FC8">
        <w:rPr>
          <w:rFonts w:ascii="Arial" w:hAnsi="Arial" w:cs="Arial"/>
          <w:color w:val="000000" w:themeColor="text1"/>
          <w:sz w:val="20"/>
          <w:szCs w:val="20"/>
        </w:rPr>
        <w:t xml:space="preserve">.1 ter </w:t>
      </w:r>
      <w:r w:rsidR="00A97DB5" w:rsidRPr="00F41FC8">
        <w:rPr>
          <w:rFonts w:ascii="Arial" w:hAnsi="Arial" w:cs="Arial"/>
          <w:color w:val="000000" w:themeColor="text1"/>
          <w:sz w:val="20"/>
          <w:szCs w:val="20"/>
        </w:rPr>
        <w:t>točki</w:t>
      </w:r>
      <w:r w:rsidRPr="00F41FC8">
        <w:rPr>
          <w:rFonts w:ascii="Arial" w:hAnsi="Arial" w:cs="Arial"/>
          <w:color w:val="000000" w:themeColor="text1"/>
          <w:sz w:val="20"/>
          <w:szCs w:val="20"/>
        </w:rPr>
        <w:t xml:space="preserve"> </w:t>
      </w:r>
      <w:r w:rsidR="00EB40B9" w:rsidRPr="00F41FC8">
        <w:rPr>
          <w:rFonts w:ascii="Arial" w:hAnsi="Arial" w:cs="Arial"/>
          <w:bCs/>
          <w:color w:val="000000" w:themeColor="text1"/>
          <w:sz w:val="20"/>
          <w:szCs w:val="20"/>
        </w:rPr>
        <w:t>8.2.1</w:t>
      </w:r>
      <w:r w:rsidRPr="00F41FC8">
        <w:rPr>
          <w:rFonts w:ascii="Arial" w:hAnsi="Arial" w:cs="Arial"/>
          <w:bCs/>
          <w:color w:val="000000" w:themeColor="text1"/>
          <w:sz w:val="20"/>
          <w:szCs w:val="20"/>
        </w:rPr>
        <w:t xml:space="preserve">. </w:t>
      </w:r>
    </w:p>
    <w:p w14:paraId="1EFB45B3" w14:textId="179BFB5C" w:rsidR="008570B0" w:rsidRPr="00F41FC8" w:rsidRDefault="008570B0" w:rsidP="00F41FC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F41FC8">
        <w:rPr>
          <w:rFonts w:ascii="Arial" w:hAnsi="Arial" w:cs="Arial"/>
          <w:color w:val="000000" w:themeColor="text1"/>
          <w:sz w:val="20"/>
          <w:szCs w:val="20"/>
        </w:rPr>
        <w:t>Ostala dokazila iz</w:t>
      </w:r>
      <w:r w:rsidR="00EB40B9" w:rsidRPr="00F41FC8">
        <w:rPr>
          <w:rFonts w:ascii="Arial" w:hAnsi="Arial" w:cs="Arial"/>
          <w:color w:val="000000" w:themeColor="text1"/>
          <w:sz w:val="20"/>
          <w:szCs w:val="20"/>
        </w:rPr>
        <w:t xml:space="preserve"> točke 10</w:t>
      </w:r>
      <w:r w:rsidRPr="00F41FC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F41FC8" w:rsidRDefault="008570B0" w:rsidP="00F41FC8">
      <w:pPr>
        <w:spacing w:line="260" w:lineRule="exact"/>
        <w:jc w:val="both"/>
        <w:rPr>
          <w:rFonts w:ascii="Arial" w:hAnsi="Arial" w:cs="Arial"/>
          <w:color w:val="000000" w:themeColor="text1"/>
          <w:sz w:val="20"/>
          <w:szCs w:val="20"/>
        </w:rPr>
      </w:pPr>
    </w:p>
    <w:p w14:paraId="2B684A2F" w14:textId="77777777" w:rsidR="00F9562F" w:rsidRPr="00F41FC8" w:rsidRDefault="00003D3E"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Zaželeno je, da ponudniki </w:t>
      </w:r>
      <w:r w:rsidR="00F9562F" w:rsidRPr="00F41FC8">
        <w:rPr>
          <w:rFonts w:ascii="Arial" w:hAnsi="Arial" w:cs="Arial"/>
          <w:color w:val="000000" w:themeColor="text1"/>
          <w:sz w:val="20"/>
          <w:szCs w:val="20"/>
        </w:rPr>
        <w:t xml:space="preserve">navedejo enega izmed ponudnikov, ki sodeluje v skupni ponudbi, s katerim bo naročnik komuniciral do sprejema odločitve </w:t>
      </w:r>
      <w:r w:rsidRPr="00F41FC8">
        <w:rPr>
          <w:rFonts w:ascii="Arial" w:hAnsi="Arial" w:cs="Arial"/>
          <w:color w:val="000000" w:themeColor="text1"/>
          <w:sz w:val="20"/>
          <w:szCs w:val="20"/>
        </w:rPr>
        <w:t xml:space="preserve">v zvezi z oddajo </w:t>
      </w:r>
      <w:r w:rsidR="00F9562F" w:rsidRPr="00F41FC8">
        <w:rPr>
          <w:rFonts w:ascii="Arial" w:hAnsi="Arial" w:cs="Arial"/>
          <w:color w:val="000000" w:themeColor="text1"/>
          <w:sz w:val="20"/>
          <w:szCs w:val="20"/>
        </w:rPr>
        <w:t>naročil</w:t>
      </w:r>
      <w:r w:rsidRPr="00F41FC8">
        <w:rPr>
          <w:rFonts w:ascii="Arial" w:hAnsi="Arial" w:cs="Arial"/>
          <w:color w:val="000000" w:themeColor="text1"/>
          <w:sz w:val="20"/>
          <w:szCs w:val="20"/>
        </w:rPr>
        <w:t>a</w:t>
      </w:r>
      <w:r w:rsidR="00F9562F" w:rsidRPr="00F41FC8">
        <w:rPr>
          <w:rFonts w:ascii="Arial" w:hAnsi="Arial" w:cs="Arial"/>
          <w:color w:val="000000" w:themeColor="text1"/>
          <w:sz w:val="20"/>
          <w:szCs w:val="20"/>
        </w:rPr>
        <w:t>, v nasprotnem primeru bo naročnik vso korespondenco naslavljal na vse sodelujoče ponudnike.</w:t>
      </w:r>
    </w:p>
    <w:p w14:paraId="5AF2C75D" w14:textId="19973B11" w:rsidR="00A84C52" w:rsidRDefault="00A84C52" w:rsidP="00F41FC8">
      <w:pPr>
        <w:spacing w:line="260" w:lineRule="exact"/>
        <w:jc w:val="both"/>
        <w:rPr>
          <w:rFonts w:ascii="Arial" w:hAnsi="Arial" w:cs="Arial"/>
          <w:sz w:val="20"/>
          <w:szCs w:val="20"/>
        </w:rPr>
      </w:pPr>
    </w:p>
    <w:p w14:paraId="59C1C62E" w14:textId="77777777" w:rsidR="004C7598" w:rsidRPr="00F41FC8" w:rsidRDefault="004C7598" w:rsidP="00F41FC8">
      <w:pPr>
        <w:spacing w:line="260" w:lineRule="exact"/>
        <w:jc w:val="both"/>
        <w:rPr>
          <w:rFonts w:ascii="Arial" w:hAnsi="Arial" w:cs="Arial"/>
          <w:sz w:val="20"/>
          <w:szCs w:val="20"/>
        </w:rPr>
      </w:pPr>
    </w:p>
    <w:p w14:paraId="2ED70FE8" w14:textId="77777777" w:rsidR="00B00987" w:rsidRPr="00F41FC8" w:rsidRDefault="006936D6" w:rsidP="00F41FC8">
      <w:pPr>
        <w:pStyle w:val="Naslov3"/>
        <w:spacing w:before="0" w:after="0" w:line="260" w:lineRule="exact"/>
        <w:ind w:left="567" w:hanging="567"/>
        <w:rPr>
          <w:rFonts w:cs="Arial"/>
        </w:rPr>
      </w:pPr>
      <w:bookmarkStart w:id="75" w:name="_Toc127885212"/>
      <w:r w:rsidRPr="00F41FC8">
        <w:rPr>
          <w:rFonts w:cs="Arial"/>
          <w:lang w:val="sl-SI"/>
        </w:rPr>
        <w:lastRenderedPageBreak/>
        <w:t>10.3.4</w:t>
      </w:r>
      <w:r w:rsidRPr="00F41FC8">
        <w:rPr>
          <w:rFonts w:cs="Arial"/>
          <w:lang w:val="sl-SI"/>
        </w:rPr>
        <w:tab/>
      </w:r>
      <w:r w:rsidRPr="00F41FC8">
        <w:rPr>
          <w:rFonts w:cs="Arial"/>
          <w:lang w:val="sl-SI"/>
        </w:rPr>
        <w:tab/>
      </w:r>
      <w:r w:rsidR="00B15C24" w:rsidRPr="00F41FC8">
        <w:rPr>
          <w:rFonts w:cs="Arial"/>
        </w:rPr>
        <w:t>Ponudba s podizvajalci</w:t>
      </w:r>
      <w:bookmarkEnd w:id="75"/>
      <w:r w:rsidR="00C93843" w:rsidRPr="00F41FC8">
        <w:rPr>
          <w:rFonts w:cs="Arial"/>
        </w:rPr>
        <w:t xml:space="preserve"> </w:t>
      </w:r>
    </w:p>
    <w:p w14:paraId="0B89F7F3" w14:textId="77777777" w:rsidR="00B15C24" w:rsidRPr="00F41FC8" w:rsidRDefault="00B15C24" w:rsidP="00F41FC8">
      <w:pPr>
        <w:spacing w:line="260" w:lineRule="exact"/>
        <w:jc w:val="both"/>
        <w:rPr>
          <w:rFonts w:ascii="Arial" w:hAnsi="Arial" w:cs="Arial"/>
          <w:sz w:val="20"/>
          <w:szCs w:val="20"/>
        </w:rPr>
      </w:pPr>
    </w:p>
    <w:p w14:paraId="29A38514" w14:textId="77777777"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01351607" w14:textId="77777777" w:rsidR="008570B0" w:rsidRPr="00F41FC8" w:rsidRDefault="008570B0" w:rsidP="00F41FC8">
      <w:pPr>
        <w:spacing w:line="260" w:lineRule="exact"/>
        <w:jc w:val="both"/>
        <w:rPr>
          <w:rFonts w:ascii="Arial" w:hAnsi="Arial" w:cs="Arial"/>
          <w:sz w:val="20"/>
          <w:szCs w:val="20"/>
          <w:highlight w:val="yellow"/>
        </w:rPr>
      </w:pPr>
    </w:p>
    <w:p w14:paraId="6C9AC223" w14:textId="77777777"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 xml:space="preserve">Ponudnik lahko del javnega naročila odda v </w:t>
      </w:r>
      <w:proofErr w:type="spellStart"/>
      <w:r w:rsidRPr="00F41FC8">
        <w:rPr>
          <w:rFonts w:ascii="Arial" w:hAnsi="Arial" w:cs="Arial"/>
          <w:sz w:val="20"/>
          <w:szCs w:val="20"/>
        </w:rPr>
        <w:t>podizvajanje</w:t>
      </w:r>
      <w:proofErr w:type="spellEnd"/>
      <w:r w:rsidRPr="00F41FC8">
        <w:rPr>
          <w:rFonts w:ascii="Arial" w:hAnsi="Arial" w:cs="Arial"/>
          <w:sz w:val="20"/>
          <w:szCs w:val="20"/>
        </w:rPr>
        <w:t xml:space="preserve">, vendar v </w:t>
      </w:r>
      <w:proofErr w:type="spellStart"/>
      <w:r w:rsidRPr="00F41FC8">
        <w:rPr>
          <w:rFonts w:ascii="Arial" w:hAnsi="Arial" w:cs="Arial"/>
          <w:sz w:val="20"/>
          <w:szCs w:val="20"/>
        </w:rPr>
        <w:t>podizvajanje</w:t>
      </w:r>
      <w:proofErr w:type="spellEnd"/>
      <w:r w:rsidRPr="00F41FC8">
        <w:rPr>
          <w:rFonts w:ascii="Arial" w:hAnsi="Arial" w:cs="Arial"/>
          <w:sz w:val="20"/>
          <w:szCs w:val="20"/>
        </w:rPr>
        <w:t xml:space="preserve"> ne sme oddati celotnega javnega naročila, pri čemer mu podizvajalca ni potrebno prijaviti. </w:t>
      </w:r>
    </w:p>
    <w:p w14:paraId="0816B061" w14:textId="77777777" w:rsidR="00E47A3A" w:rsidRPr="00F41FC8" w:rsidRDefault="00E47A3A" w:rsidP="00F41FC8">
      <w:pPr>
        <w:spacing w:line="260" w:lineRule="exact"/>
        <w:jc w:val="both"/>
        <w:rPr>
          <w:rFonts w:ascii="Arial" w:hAnsi="Arial" w:cs="Arial"/>
          <w:color w:val="00B0F0"/>
          <w:sz w:val="20"/>
          <w:szCs w:val="20"/>
        </w:rPr>
      </w:pPr>
    </w:p>
    <w:p w14:paraId="69793B66"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sz w:val="20"/>
          <w:szCs w:val="20"/>
        </w:rPr>
        <w:t>V primeru, da</w:t>
      </w:r>
      <w:r w:rsidRPr="00F41FC8">
        <w:rPr>
          <w:rFonts w:ascii="Arial" w:hAnsi="Arial" w:cs="Arial"/>
          <w:color w:val="7030A0"/>
          <w:sz w:val="20"/>
          <w:szCs w:val="20"/>
        </w:rPr>
        <w:t xml:space="preserve"> </w:t>
      </w:r>
      <w:r w:rsidRPr="00F41FC8">
        <w:rPr>
          <w:rFonts w:ascii="Arial" w:hAnsi="Arial" w:cs="Arial"/>
          <w:sz w:val="20"/>
          <w:szCs w:val="20"/>
        </w:rPr>
        <w:t xml:space="preserve">ponudnik podizvajalca prijavi, mora ponudnik v ponudbi predložiti Dokazila za podizvajalca, </w:t>
      </w:r>
      <w:r w:rsidR="00521CE8" w:rsidRPr="00F41FC8">
        <w:rPr>
          <w:rFonts w:ascii="Arial" w:hAnsi="Arial" w:cs="Arial"/>
          <w:sz w:val="20"/>
          <w:szCs w:val="20"/>
        </w:rPr>
        <w:t xml:space="preserve">navedena </w:t>
      </w:r>
      <w:r w:rsidR="00F9562F" w:rsidRPr="00F41FC8">
        <w:rPr>
          <w:rFonts w:ascii="Arial" w:hAnsi="Arial" w:cs="Arial"/>
          <w:sz w:val="20"/>
          <w:szCs w:val="20"/>
        </w:rPr>
        <w:t xml:space="preserve">v </w:t>
      </w:r>
      <w:r w:rsidR="00F9562F" w:rsidRPr="00F41FC8">
        <w:rPr>
          <w:rFonts w:ascii="Arial" w:hAnsi="Arial" w:cs="Arial"/>
          <w:color w:val="000000" w:themeColor="text1"/>
          <w:sz w:val="20"/>
          <w:szCs w:val="20"/>
        </w:rPr>
        <w:t xml:space="preserve">točki </w:t>
      </w:r>
      <w:r w:rsidR="00EB40B9" w:rsidRPr="005179B7">
        <w:rPr>
          <w:rFonts w:ascii="Arial" w:hAnsi="Arial" w:cs="Arial"/>
          <w:color w:val="000000" w:themeColor="text1"/>
          <w:sz w:val="20"/>
          <w:szCs w:val="20"/>
        </w:rPr>
        <w:t>10</w:t>
      </w:r>
      <w:r w:rsidR="00F84B3F" w:rsidRPr="005179B7">
        <w:rPr>
          <w:rFonts w:ascii="Arial" w:hAnsi="Arial" w:cs="Arial"/>
          <w:color w:val="000000" w:themeColor="text1"/>
          <w:sz w:val="20"/>
          <w:szCs w:val="20"/>
        </w:rPr>
        <w:t>.2</w:t>
      </w:r>
      <w:r w:rsidR="006B1062" w:rsidRPr="005179B7">
        <w:rPr>
          <w:rFonts w:ascii="Arial" w:hAnsi="Arial" w:cs="Arial"/>
          <w:color w:val="000000" w:themeColor="text1"/>
          <w:sz w:val="20"/>
          <w:szCs w:val="20"/>
        </w:rPr>
        <w:t>.3</w:t>
      </w:r>
      <w:r w:rsidR="00F9562F" w:rsidRPr="005179B7">
        <w:rPr>
          <w:rFonts w:ascii="Arial" w:hAnsi="Arial" w:cs="Arial"/>
          <w:color w:val="000000" w:themeColor="text1"/>
          <w:sz w:val="20"/>
          <w:szCs w:val="20"/>
        </w:rPr>
        <w:t xml:space="preserve"> </w:t>
      </w:r>
      <w:r w:rsidRPr="005179B7">
        <w:rPr>
          <w:rFonts w:ascii="Arial" w:hAnsi="Arial" w:cs="Arial"/>
          <w:color w:val="000000" w:themeColor="text1"/>
          <w:sz w:val="20"/>
          <w:szCs w:val="20"/>
        </w:rPr>
        <w:t>tega dela</w:t>
      </w:r>
      <w:r w:rsidRPr="00F41FC8">
        <w:rPr>
          <w:rFonts w:ascii="Arial" w:hAnsi="Arial" w:cs="Arial"/>
          <w:color w:val="000000" w:themeColor="text1"/>
          <w:sz w:val="20"/>
          <w:szCs w:val="20"/>
        </w:rPr>
        <w:t xml:space="preserve"> razpisne dokumentacije.</w:t>
      </w:r>
    </w:p>
    <w:p w14:paraId="6AE8A0CD" w14:textId="77777777" w:rsidR="008570B0" w:rsidRPr="00F41FC8" w:rsidRDefault="008570B0" w:rsidP="00F41FC8">
      <w:pPr>
        <w:spacing w:line="260" w:lineRule="exact"/>
        <w:jc w:val="both"/>
        <w:rPr>
          <w:rFonts w:ascii="Arial" w:hAnsi="Arial" w:cs="Arial"/>
          <w:sz w:val="20"/>
          <w:szCs w:val="20"/>
          <w:highlight w:val="yellow"/>
        </w:rPr>
      </w:pPr>
    </w:p>
    <w:p w14:paraId="796DD620" w14:textId="1613ED6C" w:rsidR="008570B0" w:rsidRPr="00F41FC8" w:rsidRDefault="008570B0" w:rsidP="00F41FC8">
      <w:pPr>
        <w:spacing w:line="260" w:lineRule="exact"/>
        <w:jc w:val="both"/>
        <w:rPr>
          <w:rFonts w:ascii="Arial" w:hAnsi="Arial" w:cs="Arial"/>
          <w:sz w:val="20"/>
          <w:szCs w:val="20"/>
        </w:rPr>
      </w:pPr>
      <w:r w:rsidRPr="00F41FC8">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58810C5" w14:textId="77777777" w:rsidR="00591EFC" w:rsidRPr="00F41FC8" w:rsidRDefault="00591EFC" w:rsidP="00F41FC8">
      <w:pPr>
        <w:spacing w:line="260" w:lineRule="exact"/>
        <w:jc w:val="both"/>
        <w:rPr>
          <w:rFonts w:ascii="Arial" w:hAnsi="Arial" w:cs="Arial"/>
          <w:sz w:val="20"/>
          <w:szCs w:val="20"/>
        </w:rPr>
      </w:pPr>
    </w:p>
    <w:p w14:paraId="1CA58CB6" w14:textId="77777777" w:rsidR="00591EFC" w:rsidRPr="00F41FC8" w:rsidRDefault="00591EFC" w:rsidP="00F41FC8">
      <w:pPr>
        <w:spacing w:line="260" w:lineRule="exact"/>
        <w:jc w:val="both"/>
        <w:rPr>
          <w:rFonts w:ascii="Arial" w:hAnsi="Arial" w:cs="Arial"/>
          <w:sz w:val="20"/>
          <w:szCs w:val="20"/>
        </w:rPr>
      </w:pPr>
      <w:r w:rsidRPr="00F41FC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05BC7AFF" w14:textId="77777777" w:rsidR="008570B0" w:rsidRPr="00F41FC8" w:rsidRDefault="008570B0" w:rsidP="00F41FC8">
      <w:pPr>
        <w:spacing w:line="260" w:lineRule="exact"/>
        <w:jc w:val="both"/>
        <w:rPr>
          <w:rFonts w:ascii="Arial" w:hAnsi="Arial" w:cs="Arial"/>
          <w:sz w:val="20"/>
          <w:szCs w:val="20"/>
        </w:rPr>
      </w:pPr>
    </w:p>
    <w:p w14:paraId="2A952F2E" w14:textId="77777777" w:rsidR="00291769" w:rsidRPr="00F41FC8" w:rsidRDefault="006936D6" w:rsidP="00F41FC8">
      <w:pPr>
        <w:pStyle w:val="Naslov3"/>
        <w:spacing w:before="0" w:after="0" w:line="260" w:lineRule="exact"/>
        <w:ind w:left="709" w:hanging="709"/>
        <w:rPr>
          <w:rFonts w:cs="Arial"/>
        </w:rPr>
      </w:pPr>
      <w:bookmarkStart w:id="76" w:name="_Toc127885213"/>
      <w:r w:rsidRPr="00F41FC8">
        <w:rPr>
          <w:rFonts w:cs="Arial"/>
          <w:lang w:val="sl-SI"/>
        </w:rPr>
        <w:t>10.3.5</w:t>
      </w:r>
      <w:r w:rsidRPr="00F41FC8">
        <w:rPr>
          <w:rFonts w:cs="Arial"/>
          <w:lang w:val="sl-SI"/>
        </w:rPr>
        <w:tab/>
      </w:r>
      <w:r w:rsidR="00291769" w:rsidRPr="00F41FC8">
        <w:rPr>
          <w:rFonts w:cs="Arial"/>
        </w:rPr>
        <w:t>Uporaba zmogljivosti drugih subjektov</w:t>
      </w:r>
      <w:bookmarkEnd w:id="76"/>
    </w:p>
    <w:p w14:paraId="383FC3FD" w14:textId="77777777" w:rsidR="00291769" w:rsidRPr="00F41FC8" w:rsidRDefault="00291769" w:rsidP="00F41FC8">
      <w:pPr>
        <w:pStyle w:val="Odstavekseznama"/>
        <w:keepNext/>
        <w:spacing w:line="260" w:lineRule="exact"/>
        <w:ind w:left="0"/>
        <w:rPr>
          <w:rFonts w:cs="Arial"/>
          <w:szCs w:val="20"/>
        </w:rPr>
      </w:pPr>
    </w:p>
    <w:p w14:paraId="014E974E" w14:textId="77777777" w:rsidR="008570B0" w:rsidRPr="00F41FC8" w:rsidRDefault="008570B0" w:rsidP="00F41FC8">
      <w:pPr>
        <w:pStyle w:val="Odstavekseznama"/>
        <w:keepNext/>
        <w:spacing w:line="260" w:lineRule="exact"/>
        <w:ind w:left="0"/>
        <w:rPr>
          <w:rFonts w:cs="Arial"/>
          <w:color w:val="000000" w:themeColor="text1"/>
          <w:szCs w:val="20"/>
        </w:rPr>
      </w:pPr>
      <w:r w:rsidRPr="00F41FC8">
        <w:rPr>
          <w:rFonts w:cs="Arial"/>
          <w:color w:val="000000" w:themeColor="text1"/>
          <w:szCs w:val="20"/>
        </w:rPr>
        <w:t xml:space="preserve">Ponudnik lahko </w:t>
      </w:r>
      <w:r w:rsidR="00E47A3A" w:rsidRPr="00F41FC8">
        <w:rPr>
          <w:rFonts w:cs="Arial"/>
          <w:color w:val="000000" w:themeColor="text1"/>
          <w:szCs w:val="20"/>
        </w:rPr>
        <w:t xml:space="preserve">za izpolnjevanje </w:t>
      </w:r>
      <w:r w:rsidRPr="00F41FC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F41FC8" w:rsidRDefault="008570B0" w:rsidP="00F41FC8">
      <w:pPr>
        <w:pStyle w:val="Odstavekseznama"/>
        <w:keepNext/>
        <w:spacing w:line="260" w:lineRule="exact"/>
        <w:ind w:left="0"/>
        <w:rPr>
          <w:rFonts w:cs="Arial"/>
          <w:color w:val="000000" w:themeColor="text1"/>
          <w:szCs w:val="20"/>
        </w:rPr>
      </w:pPr>
    </w:p>
    <w:p w14:paraId="4964C6A7" w14:textId="77777777" w:rsidR="008570B0" w:rsidRPr="00F41FC8" w:rsidRDefault="008570B0" w:rsidP="00F41FC8">
      <w:pPr>
        <w:pStyle w:val="Odstavekseznama"/>
        <w:keepNext/>
        <w:spacing w:line="260" w:lineRule="exact"/>
        <w:ind w:left="0"/>
        <w:rPr>
          <w:rFonts w:cs="Arial"/>
          <w:color w:val="000000" w:themeColor="text1"/>
          <w:szCs w:val="20"/>
        </w:rPr>
      </w:pPr>
      <w:r w:rsidRPr="00F41FC8">
        <w:rPr>
          <w:rFonts w:cs="Arial"/>
          <w:color w:val="000000" w:themeColor="text1"/>
          <w:szCs w:val="20"/>
        </w:rPr>
        <w:t xml:space="preserve">V tem primeru mora ponudnik v ponudbi predložiti Dokazila za drugi subjekt, </w:t>
      </w:r>
      <w:r w:rsidRPr="005179B7">
        <w:rPr>
          <w:rFonts w:cs="Arial"/>
          <w:color w:val="000000" w:themeColor="text1"/>
          <w:szCs w:val="20"/>
        </w:rPr>
        <w:t>navedena v</w:t>
      </w:r>
      <w:r w:rsidR="00E3088E" w:rsidRPr="005179B7">
        <w:rPr>
          <w:rFonts w:cs="Arial"/>
          <w:color w:val="000000" w:themeColor="text1"/>
          <w:szCs w:val="20"/>
        </w:rPr>
        <w:t xml:space="preserve"> </w:t>
      </w:r>
      <w:r w:rsidR="00F47749" w:rsidRPr="005179B7">
        <w:rPr>
          <w:rFonts w:cs="Arial"/>
          <w:color w:val="000000" w:themeColor="text1"/>
          <w:szCs w:val="20"/>
        </w:rPr>
        <w:t xml:space="preserve">točki </w:t>
      </w:r>
      <w:r w:rsidR="00EB40B9" w:rsidRPr="005179B7">
        <w:rPr>
          <w:rFonts w:cs="Arial"/>
          <w:color w:val="000000" w:themeColor="text1"/>
          <w:szCs w:val="20"/>
        </w:rPr>
        <w:t>10</w:t>
      </w:r>
      <w:r w:rsidR="00F84B3F" w:rsidRPr="005179B7">
        <w:rPr>
          <w:rFonts w:cs="Arial"/>
          <w:color w:val="000000" w:themeColor="text1"/>
          <w:szCs w:val="20"/>
        </w:rPr>
        <w:t>.2</w:t>
      </w:r>
      <w:r w:rsidR="00F47749" w:rsidRPr="005179B7">
        <w:rPr>
          <w:rFonts w:cs="Arial"/>
          <w:color w:val="000000" w:themeColor="text1"/>
          <w:szCs w:val="20"/>
        </w:rPr>
        <w:t>.4</w:t>
      </w:r>
      <w:r w:rsidRPr="00F41FC8">
        <w:rPr>
          <w:rFonts w:cs="Arial"/>
          <w:color w:val="000000" w:themeColor="text1"/>
          <w:szCs w:val="20"/>
        </w:rPr>
        <w:t xml:space="preserve"> tega dela</w:t>
      </w:r>
      <w:r w:rsidR="00E8559A" w:rsidRPr="00F41FC8">
        <w:rPr>
          <w:rFonts w:cs="Arial"/>
          <w:color w:val="000000" w:themeColor="text1"/>
          <w:szCs w:val="20"/>
        </w:rPr>
        <w:t xml:space="preserve"> </w:t>
      </w:r>
      <w:r w:rsidRPr="00F41FC8">
        <w:rPr>
          <w:rFonts w:cs="Arial"/>
          <w:color w:val="000000" w:themeColor="text1"/>
          <w:szCs w:val="20"/>
        </w:rPr>
        <w:t>razpisne dokumentacije.</w:t>
      </w:r>
    </w:p>
    <w:p w14:paraId="3A25E37D" w14:textId="77777777" w:rsidR="008570B0" w:rsidRPr="00F41FC8" w:rsidRDefault="008570B0" w:rsidP="00F41FC8">
      <w:pPr>
        <w:spacing w:line="260" w:lineRule="exact"/>
        <w:jc w:val="both"/>
        <w:rPr>
          <w:rFonts w:ascii="Arial" w:hAnsi="Arial" w:cs="Arial"/>
          <w:color w:val="000000" w:themeColor="text1"/>
          <w:sz w:val="20"/>
          <w:szCs w:val="20"/>
        </w:rPr>
      </w:pPr>
    </w:p>
    <w:p w14:paraId="5A94FEB0" w14:textId="77777777" w:rsidR="008570B0" w:rsidRPr="00F41FC8" w:rsidRDefault="008570B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F41FC8" w:rsidRDefault="00A97DB5" w:rsidP="00F41FC8">
      <w:pPr>
        <w:spacing w:line="260" w:lineRule="exact"/>
        <w:jc w:val="both"/>
        <w:rPr>
          <w:rFonts w:ascii="Arial" w:hAnsi="Arial" w:cs="Arial"/>
          <w:color w:val="000000" w:themeColor="text1"/>
          <w:sz w:val="20"/>
          <w:szCs w:val="20"/>
        </w:rPr>
      </w:pPr>
    </w:p>
    <w:p w14:paraId="6ADD8CE9" w14:textId="77777777" w:rsidR="00AA4BA5" w:rsidRPr="00F41FC8" w:rsidRDefault="006936D6" w:rsidP="00F41FC8">
      <w:pPr>
        <w:pStyle w:val="Naslov3"/>
        <w:spacing w:before="0" w:after="0" w:line="260" w:lineRule="exact"/>
        <w:ind w:left="709" w:hanging="709"/>
        <w:rPr>
          <w:rFonts w:cs="Arial"/>
          <w:color w:val="000000" w:themeColor="text1"/>
        </w:rPr>
      </w:pPr>
      <w:bookmarkStart w:id="77" w:name="_Toc127885214"/>
      <w:r w:rsidRPr="00F41FC8">
        <w:rPr>
          <w:rFonts w:cs="Arial"/>
          <w:color w:val="000000" w:themeColor="text1"/>
          <w:lang w:val="sl-SI"/>
        </w:rPr>
        <w:t>10.3.6</w:t>
      </w:r>
      <w:r w:rsidRPr="00F41FC8">
        <w:rPr>
          <w:rFonts w:cs="Arial"/>
          <w:color w:val="000000" w:themeColor="text1"/>
          <w:lang w:val="sl-SI"/>
        </w:rPr>
        <w:tab/>
      </w:r>
      <w:r w:rsidR="009B7AC0" w:rsidRPr="00F41FC8">
        <w:rPr>
          <w:rFonts w:cs="Arial"/>
          <w:color w:val="000000" w:themeColor="text1"/>
        </w:rPr>
        <w:t>T</w:t>
      </w:r>
      <w:r w:rsidR="00AA4BA5" w:rsidRPr="00F41FC8">
        <w:rPr>
          <w:rFonts w:cs="Arial"/>
          <w:color w:val="000000" w:themeColor="text1"/>
        </w:rPr>
        <w:t>uj</w:t>
      </w:r>
      <w:r w:rsidR="009B7AC0" w:rsidRPr="00F41FC8">
        <w:rPr>
          <w:rFonts w:cs="Arial"/>
          <w:color w:val="000000" w:themeColor="text1"/>
        </w:rPr>
        <w:t>i gospodarski subjekti</w:t>
      </w:r>
      <w:bookmarkEnd w:id="77"/>
    </w:p>
    <w:p w14:paraId="5073C426" w14:textId="77777777" w:rsidR="00AA4BA5" w:rsidRPr="00F41FC8" w:rsidRDefault="00AA4BA5" w:rsidP="00F41FC8">
      <w:pPr>
        <w:pStyle w:val="Odstavekseznama"/>
        <w:keepNext/>
        <w:spacing w:line="260" w:lineRule="exact"/>
        <w:ind w:left="0"/>
        <w:rPr>
          <w:rFonts w:cs="Arial"/>
          <w:color w:val="000000" w:themeColor="text1"/>
          <w:szCs w:val="20"/>
        </w:rPr>
      </w:pPr>
    </w:p>
    <w:p w14:paraId="0438C93D" w14:textId="77777777" w:rsidR="00F9562F" w:rsidRPr="00F41FC8" w:rsidRDefault="00F9562F"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F41FC8">
        <w:rPr>
          <w:rFonts w:ascii="Arial" w:hAnsi="Arial" w:cs="Arial"/>
          <w:color w:val="000000" w:themeColor="text1"/>
          <w:sz w:val="20"/>
          <w:szCs w:val="20"/>
        </w:rPr>
        <w:t>10.</w:t>
      </w:r>
      <w:r w:rsidR="00F84B3F" w:rsidRPr="00F41FC8">
        <w:rPr>
          <w:rFonts w:ascii="Arial" w:hAnsi="Arial" w:cs="Arial"/>
          <w:color w:val="000000" w:themeColor="text1"/>
          <w:sz w:val="20"/>
          <w:szCs w:val="20"/>
        </w:rPr>
        <w:t>2</w:t>
      </w:r>
      <w:r w:rsidRPr="00F41FC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F41FC8">
        <w:rPr>
          <w:rFonts w:ascii="Arial" w:hAnsi="Arial" w:cs="Arial"/>
          <w:color w:val="000000" w:themeColor="text1"/>
          <w:sz w:val="20"/>
          <w:szCs w:val="20"/>
        </w:rPr>
        <w:t>8</w:t>
      </w:r>
      <w:r w:rsidRPr="00F41FC8">
        <w:rPr>
          <w:rFonts w:ascii="Arial" w:hAnsi="Arial" w:cs="Arial"/>
          <w:color w:val="000000" w:themeColor="text1"/>
          <w:sz w:val="20"/>
          <w:szCs w:val="20"/>
        </w:rPr>
        <w:t>.1 tega dela razpisne dokumentacije, in sicer:</w:t>
      </w:r>
    </w:p>
    <w:p w14:paraId="118CDE10" w14:textId="77777777" w:rsidR="00F9562F" w:rsidRPr="00F41FC8" w:rsidRDefault="00F9562F" w:rsidP="00F41FC8">
      <w:pPr>
        <w:numPr>
          <w:ilvl w:val="0"/>
          <w:numId w:val="7"/>
        </w:numPr>
        <w:spacing w:line="260" w:lineRule="exact"/>
        <w:jc w:val="both"/>
        <w:rPr>
          <w:rFonts w:ascii="Arial" w:hAnsi="Arial" w:cs="Arial"/>
          <w:sz w:val="20"/>
          <w:szCs w:val="20"/>
        </w:rPr>
      </w:pPr>
      <w:r w:rsidRPr="00F41FC8">
        <w:rPr>
          <w:rFonts w:ascii="Arial" w:hAnsi="Arial" w:cs="Arial"/>
          <w:color w:val="000000" w:themeColor="text1"/>
          <w:sz w:val="20"/>
          <w:szCs w:val="20"/>
        </w:rPr>
        <w:t xml:space="preserve">v zvezi s </w:t>
      </w:r>
      <w:r w:rsidR="00EB40B9" w:rsidRPr="00F41FC8">
        <w:rPr>
          <w:rFonts w:ascii="Arial" w:hAnsi="Arial" w:cs="Arial"/>
          <w:color w:val="000000" w:themeColor="text1"/>
          <w:sz w:val="20"/>
          <w:szCs w:val="20"/>
        </w:rPr>
        <w:t>točko 8</w:t>
      </w:r>
      <w:r w:rsidRPr="00F41FC8">
        <w:rPr>
          <w:rFonts w:ascii="Arial" w:hAnsi="Arial" w:cs="Arial"/>
          <w:color w:val="000000" w:themeColor="text1"/>
          <w:sz w:val="20"/>
          <w:szCs w:val="20"/>
        </w:rPr>
        <w:t xml:space="preserve">.1.1 izpis iz ustreznega registra, kakršen je sodni register, če tega registra ni, pa enakovreden dokument, ki ga izda pristojni </w:t>
      </w:r>
      <w:r w:rsidRPr="00F41FC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F41FC8" w:rsidRDefault="00F9562F" w:rsidP="00F41FC8">
      <w:pPr>
        <w:numPr>
          <w:ilvl w:val="0"/>
          <w:numId w:val="7"/>
        </w:num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v zvezi s </w:t>
      </w:r>
      <w:r w:rsidR="00EB40B9" w:rsidRPr="00F41FC8">
        <w:rPr>
          <w:rFonts w:ascii="Arial" w:hAnsi="Arial" w:cs="Arial"/>
          <w:color w:val="000000" w:themeColor="text1"/>
          <w:sz w:val="20"/>
          <w:szCs w:val="20"/>
        </w:rPr>
        <w:t>točko 8</w:t>
      </w:r>
      <w:r w:rsidRPr="00F41FC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F41FC8" w:rsidRDefault="00F9562F" w:rsidP="00F41FC8">
      <w:pPr>
        <w:numPr>
          <w:ilvl w:val="0"/>
          <w:numId w:val="7"/>
        </w:num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v zvezi </w:t>
      </w:r>
      <w:r w:rsidR="00A97DB5" w:rsidRPr="00F41FC8">
        <w:rPr>
          <w:rFonts w:ascii="Arial" w:hAnsi="Arial" w:cs="Arial"/>
          <w:color w:val="000000" w:themeColor="text1"/>
          <w:sz w:val="20"/>
          <w:szCs w:val="20"/>
        </w:rPr>
        <w:t>s točko</w:t>
      </w:r>
      <w:r w:rsidR="00EB40B9" w:rsidRPr="00F41FC8">
        <w:rPr>
          <w:rFonts w:ascii="Arial" w:hAnsi="Arial" w:cs="Arial"/>
          <w:color w:val="000000" w:themeColor="text1"/>
          <w:sz w:val="20"/>
          <w:szCs w:val="20"/>
        </w:rPr>
        <w:t xml:space="preserve"> 8</w:t>
      </w:r>
      <w:r w:rsidR="00A97DB5" w:rsidRPr="00F41FC8">
        <w:rPr>
          <w:rFonts w:ascii="Arial" w:hAnsi="Arial" w:cs="Arial"/>
          <w:color w:val="000000" w:themeColor="text1"/>
          <w:sz w:val="20"/>
          <w:szCs w:val="20"/>
        </w:rPr>
        <w:t>.1.4</w:t>
      </w:r>
      <w:r w:rsidRPr="00F41FC8">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F41FC8" w:rsidRDefault="00F9562F" w:rsidP="00F41FC8">
      <w:pPr>
        <w:spacing w:line="260" w:lineRule="exact"/>
        <w:jc w:val="both"/>
        <w:rPr>
          <w:rFonts w:ascii="Arial" w:hAnsi="Arial" w:cs="Arial"/>
          <w:color w:val="000000" w:themeColor="text1"/>
          <w:sz w:val="20"/>
          <w:szCs w:val="20"/>
        </w:rPr>
      </w:pPr>
    </w:p>
    <w:p w14:paraId="4CEA00C8" w14:textId="77777777" w:rsidR="00F9562F" w:rsidRPr="00F41FC8" w:rsidRDefault="00F9562F"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F41FC8" w:rsidRDefault="00F9562F" w:rsidP="00F41FC8">
      <w:pPr>
        <w:spacing w:line="260" w:lineRule="exact"/>
        <w:jc w:val="both"/>
        <w:rPr>
          <w:rFonts w:ascii="Arial" w:hAnsi="Arial" w:cs="Arial"/>
          <w:color w:val="000000" w:themeColor="text1"/>
          <w:sz w:val="20"/>
          <w:szCs w:val="20"/>
        </w:rPr>
      </w:pPr>
    </w:p>
    <w:p w14:paraId="7D1806D6" w14:textId="36238016" w:rsidR="00F9562F" w:rsidRPr="00F41FC8" w:rsidRDefault="00AF517D" w:rsidP="00F41FC8">
      <w:pPr>
        <w:spacing w:line="260" w:lineRule="exact"/>
        <w:jc w:val="both"/>
        <w:rPr>
          <w:rFonts w:ascii="Arial" w:hAnsi="Arial" w:cs="Arial"/>
          <w:sz w:val="20"/>
          <w:szCs w:val="20"/>
        </w:rPr>
      </w:pPr>
      <w:r w:rsidRPr="00F41FC8">
        <w:rPr>
          <w:rFonts w:ascii="Arial" w:hAnsi="Arial" w:cs="Arial"/>
          <w:color w:val="000000" w:themeColor="text1"/>
          <w:sz w:val="20"/>
          <w:szCs w:val="20"/>
        </w:rPr>
        <w:t>Ravno tako bo moral ponudnik</w:t>
      </w:r>
      <w:r w:rsidR="00450D90" w:rsidRPr="00F41FC8">
        <w:rPr>
          <w:rFonts w:ascii="Arial" w:hAnsi="Arial" w:cs="Arial"/>
          <w:color w:val="000000" w:themeColor="text1"/>
          <w:sz w:val="20"/>
          <w:szCs w:val="20"/>
        </w:rPr>
        <w:t xml:space="preserve"> </w:t>
      </w:r>
      <w:r w:rsidR="00F9562F" w:rsidRPr="00F41FC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F41FC8">
        <w:rPr>
          <w:rFonts w:ascii="Arial" w:hAnsi="Arial" w:cs="Arial"/>
          <w:sz w:val="20"/>
          <w:szCs w:val="20"/>
        </w:rPr>
        <w:t>smiselno upoštevajo zgornje navedbe.</w:t>
      </w:r>
    </w:p>
    <w:p w14:paraId="1DCB3D1A" w14:textId="77777777" w:rsidR="00F9562F" w:rsidRPr="00F41FC8" w:rsidRDefault="00F9562F" w:rsidP="00F41FC8">
      <w:pPr>
        <w:spacing w:line="260" w:lineRule="exact"/>
        <w:jc w:val="both"/>
        <w:rPr>
          <w:rFonts w:ascii="Arial" w:hAnsi="Arial" w:cs="Arial"/>
          <w:sz w:val="20"/>
          <w:szCs w:val="20"/>
        </w:rPr>
      </w:pPr>
    </w:p>
    <w:p w14:paraId="18F3BD94" w14:textId="3E7D84D4" w:rsidR="00F9562F" w:rsidRPr="00F41FC8" w:rsidRDefault="00F9562F" w:rsidP="00F41FC8">
      <w:pPr>
        <w:spacing w:line="260" w:lineRule="exact"/>
        <w:jc w:val="both"/>
        <w:rPr>
          <w:rFonts w:ascii="Arial" w:hAnsi="Arial" w:cs="Arial"/>
          <w:sz w:val="20"/>
          <w:szCs w:val="20"/>
        </w:rPr>
      </w:pPr>
      <w:r w:rsidRPr="00F41FC8">
        <w:rPr>
          <w:rFonts w:ascii="Arial" w:hAnsi="Arial" w:cs="Arial"/>
          <w:sz w:val="20"/>
          <w:szCs w:val="20"/>
        </w:rPr>
        <w:t>Enako, kot navedeno v prejšnjem odstavku, velja tudi za drug(-e) subj</w:t>
      </w:r>
      <w:r w:rsidR="00C46D24" w:rsidRPr="00F41FC8">
        <w:rPr>
          <w:rFonts w:ascii="Arial" w:hAnsi="Arial" w:cs="Arial"/>
          <w:sz w:val="20"/>
          <w:szCs w:val="20"/>
        </w:rPr>
        <w:t>ekt(-e), ki nima(-jo) sedeža v R</w:t>
      </w:r>
      <w:r w:rsidRPr="00F41FC8">
        <w:rPr>
          <w:rFonts w:ascii="Arial" w:hAnsi="Arial" w:cs="Arial"/>
          <w:sz w:val="20"/>
          <w:szCs w:val="20"/>
        </w:rPr>
        <w:t>epubliki Sloveniji, v primeru da se ponudnik v ponudbi sklicuje na zmogljivosti (kapacitete) le-tega(-teh).</w:t>
      </w:r>
    </w:p>
    <w:p w14:paraId="705D7D6C" w14:textId="77777777" w:rsidR="00B23034" w:rsidRPr="00F41FC8" w:rsidRDefault="00B23034" w:rsidP="00F41FC8">
      <w:pPr>
        <w:spacing w:line="260" w:lineRule="exact"/>
        <w:jc w:val="both"/>
        <w:rPr>
          <w:rFonts w:ascii="Arial" w:hAnsi="Arial" w:cs="Arial"/>
          <w:sz w:val="20"/>
          <w:szCs w:val="20"/>
        </w:rPr>
      </w:pPr>
    </w:p>
    <w:p w14:paraId="32830D83" w14:textId="77777777" w:rsidR="00497757" w:rsidRPr="00F41FC8" w:rsidRDefault="006936D6" w:rsidP="00F41FC8">
      <w:pPr>
        <w:pStyle w:val="Naslov3"/>
        <w:spacing w:before="0" w:after="0" w:line="260" w:lineRule="exact"/>
        <w:ind w:left="567" w:hanging="567"/>
        <w:jc w:val="both"/>
        <w:rPr>
          <w:rFonts w:eastAsia="Calibri" w:cs="Arial"/>
          <w:szCs w:val="20"/>
        </w:rPr>
      </w:pPr>
      <w:bookmarkStart w:id="78" w:name="_Toc62631373"/>
      <w:bookmarkStart w:id="79" w:name="_Toc62632283"/>
      <w:bookmarkStart w:id="80" w:name="_Toc62649976"/>
      <w:bookmarkStart w:id="81" w:name="_Toc127885215"/>
      <w:r w:rsidRPr="00F41FC8">
        <w:rPr>
          <w:rFonts w:eastAsia="Calibri" w:cs="Arial"/>
          <w:szCs w:val="20"/>
          <w:lang w:val="sl-SI"/>
        </w:rPr>
        <w:t>10.3.7</w:t>
      </w:r>
      <w:r w:rsidRPr="00F41FC8">
        <w:rPr>
          <w:rFonts w:eastAsia="Calibri" w:cs="Arial"/>
          <w:szCs w:val="20"/>
          <w:lang w:val="sl-SI"/>
        </w:rPr>
        <w:tab/>
      </w:r>
      <w:r w:rsidRPr="00F41FC8">
        <w:rPr>
          <w:rFonts w:eastAsia="Calibri" w:cs="Arial"/>
          <w:szCs w:val="20"/>
          <w:lang w:val="sl-SI"/>
        </w:rPr>
        <w:tab/>
      </w:r>
      <w:r w:rsidR="00497757" w:rsidRPr="00F41FC8">
        <w:rPr>
          <w:rFonts w:eastAsia="Calibri" w:cs="Arial"/>
          <w:szCs w:val="20"/>
        </w:rPr>
        <w:t>Variantne ponudbe</w:t>
      </w:r>
      <w:bookmarkEnd w:id="78"/>
      <w:bookmarkEnd w:id="79"/>
      <w:bookmarkEnd w:id="80"/>
      <w:bookmarkEnd w:id="81"/>
    </w:p>
    <w:p w14:paraId="68AA3972" w14:textId="77777777" w:rsidR="00521CE8" w:rsidRPr="00F41FC8" w:rsidRDefault="00521CE8" w:rsidP="00F41FC8">
      <w:pPr>
        <w:spacing w:line="260" w:lineRule="exact"/>
        <w:rPr>
          <w:rFonts w:ascii="Arial" w:eastAsia="Calibri" w:hAnsi="Arial" w:cs="Arial"/>
          <w:lang w:val="x-none" w:eastAsia="x-none"/>
        </w:rPr>
      </w:pPr>
    </w:p>
    <w:p w14:paraId="656AC8F7" w14:textId="358232C4" w:rsidR="00497757" w:rsidRPr="00F41FC8" w:rsidRDefault="00497757" w:rsidP="00F41FC8">
      <w:pPr>
        <w:spacing w:line="260" w:lineRule="exact"/>
        <w:jc w:val="both"/>
        <w:rPr>
          <w:rFonts w:ascii="Arial" w:hAnsi="Arial" w:cs="Arial"/>
          <w:sz w:val="20"/>
          <w:szCs w:val="20"/>
        </w:rPr>
      </w:pPr>
      <w:r w:rsidRPr="00F41FC8">
        <w:rPr>
          <w:rFonts w:ascii="Arial" w:hAnsi="Arial" w:cs="Arial"/>
          <w:sz w:val="20"/>
          <w:szCs w:val="20"/>
        </w:rPr>
        <w:t>Variantne ponudbe niso dovoljene.</w:t>
      </w:r>
    </w:p>
    <w:p w14:paraId="4CACA3EA" w14:textId="7066CB2F" w:rsidR="00497757" w:rsidRPr="00F41FC8" w:rsidRDefault="00497757" w:rsidP="00F41FC8">
      <w:pPr>
        <w:spacing w:line="260" w:lineRule="exact"/>
        <w:jc w:val="both"/>
        <w:rPr>
          <w:rFonts w:ascii="Arial" w:hAnsi="Arial" w:cs="Arial"/>
          <w:sz w:val="20"/>
          <w:szCs w:val="20"/>
        </w:rPr>
      </w:pPr>
    </w:p>
    <w:p w14:paraId="328DABB5" w14:textId="77777777" w:rsidR="00A62E82" w:rsidRPr="00F41FC8" w:rsidRDefault="00A62E82" w:rsidP="00F41FC8">
      <w:pPr>
        <w:spacing w:line="260" w:lineRule="exact"/>
        <w:jc w:val="both"/>
        <w:rPr>
          <w:rFonts w:ascii="Arial" w:hAnsi="Arial" w:cs="Arial"/>
          <w:sz w:val="20"/>
          <w:szCs w:val="20"/>
        </w:rPr>
      </w:pPr>
    </w:p>
    <w:p w14:paraId="5F39BC39" w14:textId="402D48A8" w:rsidR="00A30220" w:rsidRPr="00F41FC8" w:rsidRDefault="006936D6" w:rsidP="00F41FC8">
      <w:pPr>
        <w:pStyle w:val="Naslov1"/>
        <w:tabs>
          <w:tab w:val="left" w:pos="284"/>
          <w:tab w:val="left" w:pos="426"/>
        </w:tabs>
        <w:spacing w:before="0" w:after="0" w:line="260" w:lineRule="exact"/>
      </w:pPr>
      <w:bookmarkStart w:id="82" w:name="_Toc127885216"/>
      <w:r w:rsidRPr="00F41FC8">
        <w:t>11.</w:t>
      </w:r>
      <w:r w:rsidRPr="00F41FC8">
        <w:tab/>
      </w:r>
      <w:r w:rsidR="00A30220" w:rsidRPr="00F41FC8">
        <w:t>F</w:t>
      </w:r>
      <w:r w:rsidR="00497757" w:rsidRPr="00F41FC8">
        <w:t>INANČNA ZAVAROVANJA</w:t>
      </w:r>
      <w:bookmarkEnd w:id="82"/>
    </w:p>
    <w:p w14:paraId="0DB114AE" w14:textId="160C252D" w:rsidR="004D1630" w:rsidRDefault="004D1630" w:rsidP="00F41FC8">
      <w:pPr>
        <w:keepNext/>
        <w:numPr>
          <w:ilvl w:val="1"/>
          <w:numId w:val="0"/>
        </w:numPr>
        <w:spacing w:line="260" w:lineRule="exact"/>
        <w:ind w:left="567" w:hanging="567"/>
        <w:outlineLvl w:val="1"/>
        <w:rPr>
          <w:rFonts w:ascii="Arial" w:hAnsi="Arial" w:cs="Arial"/>
          <w:b/>
          <w:bCs/>
          <w:iCs/>
          <w:sz w:val="20"/>
          <w:szCs w:val="20"/>
        </w:rPr>
      </w:pPr>
      <w:bookmarkStart w:id="83" w:name="_Toc90628954"/>
    </w:p>
    <w:p w14:paraId="6AFAF255" w14:textId="77777777" w:rsidR="00F41FC8" w:rsidRPr="00F41FC8" w:rsidRDefault="00F41FC8" w:rsidP="00F41FC8">
      <w:pPr>
        <w:keepNext/>
        <w:numPr>
          <w:ilvl w:val="1"/>
          <w:numId w:val="0"/>
        </w:numPr>
        <w:spacing w:line="260" w:lineRule="exact"/>
        <w:ind w:left="567" w:hanging="567"/>
        <w:outlineLvl w:val="1"/>
        <w:rPr>
          <w:rFonts w:ascii="Arial" w:hAnsi="Arial" w:cs="Arial"/>
          <w:b/>
          <w:bCs/>
          <w:iCs/>
          <w:sz w:val="20"/>
          <w:szCs w:val="20"/>
        </w:rPr>
      </w:pPr>
    </w:p>
    <w:p w14:paraId="0CB051D0" w14:textId="5C5CCC6B" w:rsidR="004D1630" w:rsidRPr="00F41FC8" w:rsidRDefault="004D1630" w:rsidP="00F41FC8">
      <w:pPr>
        <w:keepNext/>
        <w:numPr>
          <w:ilvl w:val="1"/>
          <w:numId w:val="0"/>
        </w:numPr>
        <w:spacing w:line="260" w:lineRule="exact"/>
        <w:ind w:left="567" w:hanging="567"/>
        <w:outlineLvl w:val="1"/>
        <w:rPr>
          <w:rFonts w:ascii="Arial" w:hAnsi="Arial" w:cs="Arial"/>
          <w:b/>
          <w:bCs/>
          <w:iCs/>
          <w:sz w:val="20"/>
          <w:szCs w:val="20"/>
        </w:rPr>
      </w:pPr>
      <w:bookmarkStart w:id="84" w:name="_Toc127885217"/>
      <w:r w:rsidRPr="00F41FC8">
        <w:rPr>
          <w:rFonts w:ascii="Arial" w:hAnsi="Arial" w:cs="Arial"/>
          <w:b/>
          <w:bCs/>
          <w:iCs/>
          <w:sz w:val="20"/>
          <w:szCs w:val="20"/>
        </w:rPr>
        <w:t>11.1 Dobra izvedba pogodbenih obveznosti</w:t>
      </w:r>
      <w:bookmarkEnd w:id="83"/>
      <w:bookmarkEnd w:id="84"/>
    </w:p>
    <w:p w14:paraId="2449304C" w14:textId="77777777" w:rsidR="004D1630" w:rsidRPr="00F41FC8" w:rsidRDefault="004D1630" w:rsidP="00F41FC8">
      <w:pPr>
        <w:spacing w:line="260" w:lineRule="exact"/>
        <w:rPr>
          <w:rFonts w:ascii="Arial" w:hAnsi="Arial" w:cs="Arial"/>
        </w:rPr>
      </w:pPr>
    </w:p>
    <w:p w14:paraId="09FF1034" w14:textId="2A4B8573" w:rsidR="004D1630" w:rsidRPr="00F41FC8" w:rsidRDefault="004D1630" w:rsidP="00F41FC8">
      <w:pPr>
        <w:spacing w:line="260" w:lineRule="exact"/>
        <w:jc w:val="both"/>
        <w:rPr>
          <w:rFonts w:ascii="Arial" w:hAnsi="Arial" w:cs="Arial"/>
          <w:sz w:val="20"/>
          <w:szCs w:val="20"/>
        </w:rPr>
      </w:pPr>
      <w:r w:rsidRPr="00F41FC8">
        <w:rPr>
          <w:rFonts w:ascii="Arial" w:hAnsi="Arial" w:cs="Arial"/>
          <w:sz w:val="20"/>
          <w:szCs w:val="20"/>
          <w:lang w:eastAsia="en-US"/>
        </w:rPr>
        <w:t>Izbrani ponudnik bo moral za zavarovanje dobre izvedbe pogodbenih obveznosti predložiti kavcijsko zavarovanje zavarovalnice ali bančno garancijo (</w:t>
      </w:r>
      <w:r w:rsidRPr="00F41FC8">
        <w:rPr>
          <w:rFonts w:ascii="Arial" w:hAnsi="Arial" w:cs="Arial"/>
          <w:sz w:val="20"/>
          <w:szCs w:val="20"/>
        </w:rPr>
        <w:t>glej vzorec št. 1)</w:t>
      </w:r>
      <w:r w:rsidRPr="00F41FC8">
        <w:rPr>
          <w:rFonts w:ascii="Arial" w:hAnsi="Arial" w:cs="Arial"/>
          <w:sz w:val="20"/>
          <w:szCs w:val="20"/>
          <w:lang w:eastAsia="en-US"/>
        </w:rPr>
        <w:t xml:space="preserve">, v nadaljevanju: finančno zavarovanje za dobro izvedbo pogodbenih obveznosti, in sicer v 15 dneh po obojestranskem podpisu okvirnega sporazuma, </w:t>
      </w:r>
      <w:r w:rsidRPr="00F41FC8">
        <w:rPr>
          <w:rFonts w:ascii="Arial" w:hAnsi="Arial" w:cs="Arial"/>
          <w:sz w:val="20"/>
          <w:szCs w:val="20"/>
        </w:rPr>
        <w:t xml:space="preserve">in sicer za prvo leto od sklenitve okvirnega sporazuma v višini 5 % od skupne vrednosti z DDV okvirnega sporazuma, z veljavnostjo enega leta in za vsako nadaljnje leto v višini 5 % od nerealizirane skupne vrednosti z DDV okvirnega sporazuma. Zadnje predloženo finančno zavarovanje za dobro izvedbo pogodbenih obveznosti mora veljati še najmanj 30 dni po preteku veljavnosti okvirnega sporazuma. </w:t>
      </w:r>
    </w:p>
    <w:p w14:paraId="191D5DCE" w14:textId="77777777" w:rsidR="004D1630" w:rsidRPr="00F41FC8" w:rsidRDefault="004D1630" w:rsidP="00F41FC8">
      <w:pPr>
        <w:spacing w:line="260" w:lineRule="exact"/>
        <w:jc w:val="both"/>
        <w:rPr>
          <w:rFonts w:ascii="Arial" w:hAnsi="Arial" w:cs="Arial"/>
          <w:sz w:val="20"/>
          <w:szCs w:val="20"/>
          <w:lang w:eastAsia="en-US"/>
        </w:rPr>
      </w:pPr>
    </w:p>
    <w:p w14:paraId="16A4632F" w14:textId="77777777" w:rsidR="004D1630" w:rsidRPr="00F41FC8" w:rsidRDefault="004D1630"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Finančno zavarovanje iz prejšnjega odstavka za vsako nadaljnje leto mora prodajalec predložiti najmanj 20 dni pred iztekom veljavnosti veljavnega finančnega zavarovanja za dobro izvedbo pogodbenih obveznosti, sicer lahko naročnik odstopi od okvirnega sporazuma in unovči veljavno finančno zavarovanje za dobro izvedbo pogodbenih obveznosti.</w:t>
      </w:r>
    </w:p>
    <w:p w14:paraId="3B7DB028" w14:textId="77777777" w:rsidR="004D1630" w:rsidRPr="00F41FC8" w:rsidRDefault="004D1630" w:rsidP="00F41FC8">
      <w:pPr>
        <w:pStyle w:val="BodyText33"/>
        <w:numPr>
          <w:ilvl w:val="12"/>
          <w:numId w:val="0"/>
        </w:numPr>
        <w:spacing w:line="260" w:lineRule="exact"/>
        <w:rPr>
          <w:rFonts w:ascii="Arial" w:hAnsi="Arial" w:cs="Arial"/>
          <w:sz w:val="20"/>
          <w:szCs w:val="20"/>
        </w:rPr>
      </w:pPr>
    </w:p>
    <w:p w14:paraId="499730F3" w14:textId="77777777" w:rsidR="00637A06" w:rsidRPr="00F41FC8" w:rsidRDefault="004D1630"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Predložitev finančnega zavarovanja za dobro izvedbo pogodbenih obveznosti je pogoj za veljavnost okvirnega sporazuma. </w:t>
      </w:r>
    </w:p>
    <w:p w14:paraId="04307DAF" w14:textId="77777777" w:rsidR="00637A06" w:rsidRPr="00F41FC8" w:rsidRDefault="00637A06" w:rsidP="00F41FC8">
      <w:pPr>
        <w:spacing w:line="260" w:lineRule="exact"/>
        <w:jc w:val="both"/>
        <w:rPr>
          <w:rFonts w:ascii="Arial" w:hAnsi="Arial" w:cs="Arial"/>
          <w:sz w:val="20"/>
          <w:szCs w:val="20"/>
          <w:lang w:eastAsia="en-US"/>
        </w:rPr>
      </w:pPr>
    </w:p>
    <w:p w14:paraId="5FDBBD34" w14:textId="53525513" w:rsidR="004D1630" w:rsidRPr="00F41FC8" w:rsidRDefault="004D1630" w:rsidP="00F41FC8">
      <w:pPr>
        <w:spacing w:line="260" w:lineRule="exact"/>
        <w:jc w:val="both"/>
        <w:rPr>
          <w:rFonts w:ascii="Arial" w:hAnsi="Arial" w:cs="Arial"/>
          <w:sz w:val="20"/>
          <w:szCs w:val="20"/>
          <w:lang w:eastAsia="en-US"/>
        </w:rPr>
      </w:pPr>
      <w:r w:rsidRPr="00F41FC8">
        <w:rPr>
          <w:rFonts w:ascii="Arial" w:hAnsi="Arial" w:cs="Arial"/>
          <w:sz w:val="20"/>
          <w:szCs w:val="20"/>
          <w:lang w:eastAsia="en-US"/>
        </w:rPr>
        <w:t>Finančno zavarovanje za dobro izvedbo pogodbenih obveznosti ima naročnik pravico unovčiti v primeru, da prodajalec ne bo pravočasno in pravilno izpolnjeval svojih pogodbenih obveznosti.</w:t>
      </w:r>
    </w:p>
    <w:p w14:paraId="39A6B5F6" w14:textId="77777777" w:rsidR="00A640B7" w:rsidRPr="00F41FC8" w:rsidRDefault="00A640B7" w:rsidP="00F41FC8">
      <w:pPr>
        <w:spacing w:line="260" w:lineRule="exact"/>
        <w:jc w:val="both"/>
        <w:rPr>
          <w:rFonts w:ascii="Arial" w:hAnsi="Arial" w:cs="Arial"/>
          <w:sz w:val="20"/>
          <w:szCs w:val="20"/>
          <w:highlight w:val="yellow"/>
          <w:lang w:eastAsia="en-US"/>
        </w:rPr>
      </w:pPr>
    </w:p>
    <w:p w14:paraId="18E4AF3F" w14:textId="77777777" w:rsidR="004D1630" w:rsidRPr="00F41FC8" w:rsidRDefault="004D1630" w:rsidP="00F41FC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u w:val="single"/>
        </w:rPr>
        <w:t>Splošno:</w:t>
      </w:r>
    </w:p>
    <w:p w14:paraId="1823C347" w14:textId="77777777" w:rsidR="004D1630" w:rsidRPr="00F41FC8" w:rsidRDefault="004D1630" w:rsidP="00F41FC8">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F0747E5" w14:textId="77777777" w:rsidR="004D1630" w:rsidRPr="00F41FC8" w:rsidRDefault="004D1630" w:rsidP="00F41FC8">
      <w:pPr>
        <w:numPr>
          <w:ilvl w:val="12"/>
          <w:numId w:val="0"/>
        </w:numPr>
        <w:spacing w:line="260" w:lineRule="exact"/>
        <w:jc w:val="both"/>
        <w:rPr>
          <w:rFonts w:ascii="Arial" w:hAnsi="Arial" w:cs="Arial"/>
          <w:sz w:val="20"/>
          <w:szCs w:val="20"/>
          <w:lang w:eastAsia="en-US"/>
        </w:rPr>
      </w:pPr>
      <w:r w:rsidRPr="00F41FC8">
        <w:rPr>
          <w:rFonts w:ascii="Arial" w:hAnsi="Arial" w:cs="Arial"/>
          <w:sz w:val="20"/>
          <w:szCs w:val="20"/>
          <w:lang w:eastAsia="en-US"/>
        </w:rPr>
        <w:t xml:space="preserve">Finančno zavarovanje mora biti brezpogojno in plačljivo na prvi poziv, mora biti izdano po vzorcu iz </w:t>
      </w:r>
      <w:r w:rsidRPr="00F41FC8">
        <w:rPr>
          <w:rFonts w:ascii="Arial" w:hAnsi="Arial" w:cs="Arial"/>
          <w:sz w:val="20"/>
          <w:szCs w:val="20"/>
        </w:rPr>
        <w:t>dokumentacije v zvezi z oddajo javnega naročila</w:t>
      </w:r>
      <w:r w:rsidRPr="00F41FC8">
        <w:rPr>
          <w:rFonts w:ascii="Arial" w:hAnsi="Arial" w:cs="Arial"/>
          <w:sz w:val="20"/>
          <w:szCs w:val="20"/>
          <w:lang w:eastAsia="en-US"/>
        </w:rPr>
        <w:t xml:space="preserve"> ter mora zanj veljati Enotna pravila za garancije na poziv (EPGP), revizija iz leta 2010, izdana pri Mednarodni trgovinski zbornici, št. 758. Od tega vzorca finančno zavarovanje ne sme bistveno odstopati in ne sme vsebovati dodatnih pogojev za izplačilo, krajših rokov, kot jih je določil naročnik, nižjih zneskov, kot jih je določil naročnik, sprememb krajevne </w:t>
      </w:r>
      <w:r w:rsidRPr="00F41FC8">
        <w:rPr>
          <w:rFonts w:ascii="Arial" w:hAnsi="Arial" w:cs="Arial"/>
          <w:sz w:val="20"/>
          <w:szCs w:val="20"/>
          <w:lang w:eastAsia="en-US"/>
        </w:rPr>
        <w:lastRenderedPageBreak/>
        <w:t xml:space="preserve">pristojnosti za reševanje sporov med upravičencem in banko oz. zavarovalnico ali sprememb glede enotnih pravil za garancije. Finančno zavarovanje se predloži v </w:t>
      </w:r>
      <w:proofErr w:type="spellStart"/>
      <w:r w:rsidRPr="00F41FC8">
        <w:rPr>
          <w:rFonts w:ascii="Arial" w:hAnsi="Arial" w:cs="Arial"/>
          <w:sz w:val="20"/>
          <w:szCs w:val="20"/>
          <w:lang w:eastAsia="en-US"/>
        </w:rPr>
        <w:t>pdf</w:t>
      </w:r>
      <w:proofErr w:type="spellEnd"/>
      <w:r w:rsidRPr="00F41FC8">
        <w:rPr>
          <w:rFonts w:ascii="Arial" w:hAnsi="Arial" w:cs="Arial"/>
          <w:sz w:val="20"/>
          <w:szCs w:val="20"/>
          <w:lang w:eastAsia="en-US"/>
        </w:rPr>
        <w:t xml:space="preserve">. obliki. V primeru predložitve finančnega zavarovanja v elektronski obliki z digitalnim podpisom, se to šteje kot original. </w:t>
      </w:r>
    </w:p>
    <w:p w14:paraId="746A4C1C" w14:textId="77777777" w:rsidR="00C138A4" w:rsidRPr="00F41FC8" w:rsidRDefault="00C138A4" w:rsidP="00F41FC8">
      <w:pPr>
        <w:numPr>
          <w:ilvl w:val="12"/>
          <w:numId w:val="0"/>
        </w:numPr>
        <w:spacing w:line="260" w:lineRule="exact"/>
        <w:jc w:val="both"/>
        <w:rPr>
          <w:rFonts w:ascii="Arial" w:hAnsi="Arial" w:cs="Arial"/>
          <w:sz w:val="20"/>
          <w:szCs w:val="20"/>
          <w:lang w:eastAsia="en-US"/>
        </w:rPr>
      </w:pPr>
    </w:p>
    <w:p w14:paraId="11459561" w14:textId="77777777" w:rsidR="00FF4DE1" w:rsidRPr="00F41FC8" w:rsidRDefault="00FF4DE1" w:rsidP="00F41FC8">
      <w:pPr>
        <w:spacing w:line="260" w:lineRule="exact"/>
        <w:jc w:val="both"/>
        <w:rPr>
          <w:rFonts w:ascii="Arial" w:hAnsi="Arial" w:cs="Arial"/>
          <w:iCs/>
          <w:sz w:val="20"/>
          <w:szCs w:val="20"/>
          <w:lang w:eastAsia="en-US"/>
        </w:rPr>
      </w:pPr>
    </w:p>
    <w:p w14:paraId="3580759E" w14:textId="77777777" w:rsidR="000D6492" w:rsidRPr="00F41FC8" w:rsidRDefault="006936D6" w:rsidP="00F41FC8">
      <w:pPr>
        <w:pStyle w:val="Naslov1"/>
        <w:tabs>
          <w:tab w:val="left" w:pos="426"/>
        </w:tabs>
        <w:spacing w:before="0" w:after="0" w:line="260" w:lineRule="exact"/>
      </w:pPr>
      <w:bookmarkStart w:id="85" w:name="_Toc127885218"/>
      <w:r w:rsidRPr="00F41FC8">
        <w:t>12.</w:t>
      </w:r>
      <w:r w:rsidRPr="00F41FC8">
        <w:tab/>
      </w:r>
      <w:r w:rsidR="000D0C3F" w:rsidRPr="00F41FC8">
        <w:t>OSTALA DOLOČILA V ZVEZI S POSTOPKOM JAVNEGA NAROČILA</w:t>
      </w:r>
      <w:bookmarkEnd w:id="85"/>
    </w:p>
    <w:p w14:paraId="1C2CFDE6" w14:textId="7353938E" w:rsidR="000D6492" w:rsidRDefault="000D6492" w:rsidP="00F41FC8">
      <w:pPr>
        <w:pStyle w:val="Odstavekseznama"/>
        <w:tabs>
          <w:tab w:val="left" w:pos="426"/>
        </w:tabs>
        <w:spacing w:line="260" w:lineRule="exact"/>
        <w:ind w:left="0"/>
        <w:contextualSpacing w:val="0"/>
        <w:rPr>
          <w:rFonts w:cs="Arial"/>
          <w:szCs w:val="20"/>
        </w:rPr>
      </w:pPr>
    </w:p>
    <w:p w14:paraId="68509802" w14:textId="77777777" w:rsidR="00542F50" w:rsidRPr="00F41FC8" w:rsidRDefault="00542F50" w:rsidP="00F41FC8">
      <w:pPr>
        <w:pStyle w:val="Odstavekseznama"/>
        <w:tabs>
          <w:tab w:val="left" w:pos="426"/>
        </w:tabs>
        <w:spacing w:line="260" w:lineRule="exact"/>
        <w:ind w:left="0"/>
        <w:contextualSpacing w:val="0"/>
        <w:rPr>
          <w:rFonts w:cs="Arial"/>
          <w:szCs w:val="20"/>
        </w:rPr>
      </w:pPr>
    </w:p>
    <w:p w14:paraId="05152FAF" w14:textId="77777777" w:rsidR="000D0C3F" w:rsidRPr="00F41FC8" w:rsidRDefault="006936D6" w:rsidP="00F41FC8">
      <w:pPr>
        <w:pStyle w:val="Naslov2"/>
        <w:spacing w:before="0" w:after="0" w:line="260" w:lineRule="exact"/>
        <w:ind w:left="567" w:hanging="567"/>
        <w:rPr>
          <w:rFonts w:cs="Arial"/>
        </w:rPr>
      </w:pPr>
      <w:bookmarkStart w:id="86" w:name="_Toc127885219"/>
      <w:r w:rsidRPr="00F41FC8">
        <w:rPr>
          <w:rFonts w:cs="Arial"/>
        </w:rPr>
        <w:t>12.1</w:t>
      </w:r>
      <w:r w:rsidRPr="00F41FC8">
        <w:rPr>
          <w:rFonts w:cs="Arial"/>
        </w:rPr>
        <w:tab/>
      </w:r>
      <w:r w:rsidR="000D0C3F" w:rsidRPr="00F41FC8">
        <w:rPr>
          <w:rFonts w:cs="Arial"/>
        </w:rPr>
        <w:t>Obvestilo o odločitvi o oddaji naročila</w:t>
      </w:r>
      <w:bookmarkEnd w:id="86"/>
    </w:p>
    <w:p w14:paraId="18D2F8DC" w14:textId="77777777" w:rsidR="000D0C3F" w:rsidRPr="00F41FC8" w:rsidRDefault="000D0C3F" w:rsidP="00F41FC8">
      <w:pPr>
        <w:spacing w:line="260" w:lineRule="exact"/>
        <w:jc w:val="both"/>
        <w:rPr>
          <w:rFonts w:ascii="Arial" w:hAnsi="Arial" w:cs="Arial"/>
          <w:b/>
          <w:sz w:val="20"/>
          <w:szCs w:val="20"/>
        </w:rPr>
      </w:pPr>
    </w:p>
    <w:p w14:paraId="70A1D0CF" w14:textId="77777777" w:rsidR="00A71ACE" w:rsidRPr="00F41FC8" w:rsidRDefault="00307C5D" w:rsidP="00F41FC8">
      <w:pPr>
        <w:spacing w:line="260" w:lineRule="exact"/>
        <w:jc w:val="both"/>
        <w:rPr>
          <w:rFonts w:ascii="Arial" w:hAnsi="Arial" w:cs="Arial"/>
          <w:sz w:val="20"/>
          <w:szCs w:val="20"/>
        </w:rPr>
      </w:pPr>
      <w:r w:rsidRPr="00F41FC8">
        <w:rPr>
          <w:rFonts w:ascii="Arial" w:hAnsi="Arial" w:cs="Arial"/>
          <w:sz w:val="20"/>
          <w:szCs w:val="20"/>
        </w:rPr>
        <w:t>Naročnik bo odločitev o oddaji naročila objavil na portalu javnih naročil. Odločitev se šteje za vročeno z dnem objave na portalu javnih naročil.</w:t>
      </w:r>
    </w:p>
    <w:p w14:paraId="0AD47A95" w14:textId="7473A1F1" w:rsidR="000D0C3F" w:rsidRDefault="000D0C3F" w:rsidP="00F41FC8">
      <w:pPr>
        <w:spacing w:line="260" w:lineRule="exact"/>
        <w:jc w:val="both"/>
        <w:rPr>
          <w:rFonts w:ascii="Arial" w:hAnsi="Arial" w:cs="Arial"/>
          <w:b/>
          <w:sz w:val="20"/>
          <w:szCs w:val="20"/>
          <w:lang w:eastAsia="en-US"/>
        </w:rPr>
      </w:pPr>
    </w:p>
    <w:p w14:paraId="13189762" w14:textId="77777777" w:rsidR="00542F50" w:rsidRPr="00F41FC8" w:rsidRDefault="00542F50" w:rsidP="00F41FC8">
      <w:pPr>
        <w:spacing w:line="260" w:lineRule="exact"/>
        <w:jc w:val="both"/>
        <w:rPr>
          <w:rFonts w:ascii="Arial" w:hAnsi="Arial" w:cs="Arial"/>
          <w:b/>
          <w:sz w:val="20"/>
          <w:szCs w:val="20"/>
          <w:lang w:eastAsia="en-US"/>
        </w:rPr>
      </w:pPr>
    </w:p>
    <w:p w14:paraId="146F5077" w14:textId="5B7FAF01" w:rsidR="000D0C3F" w:rsidRPr="00F41FC8" w:rsidRDefault="006936D6" w:rsidP="00F41FC8">
      <w:pPr>
        <w:pStyle w:val="Naslov2"/>
        <w:spacing w:before="0" w:after="0" w:line="260" w:lineRule="exact"/>
        <w:ind w:left="567" w:hanging="567"/>
        <w:rPr>
          <w:rFonts w:cs="Arial"/>
        </w:rPr>
      </w:pPr>
      <w:bookmarkStart w:id="87" w:name="_Toc127885220"/>
      <w:r w:rsidRPr="00F41FC8">
        <w:rPr>
          <w:rFonts w:cs="Arial"/>
        </w:rPr>
        <w:t>12.2</w:t>
      </w:r>
      <w:r w:rsidRPr="00F41FC8">
        <w:rPr>
          <w:rFonts w:cs="Arial"/>
        </w:rPr>
        <w:tab/>
      </w:r>
      <w:r w:rsidR="000D0C3F" w:rsidRPr="00F41FC8">
        <w:rPr>
          <w:rFonts w:cs="Arial"/>
        </w:rPr>
        <w:t xml:space="preserve">Sklenitev </w:t>
      </w:r>
      <w:r w:rsidR="004256BA" w:rsidRPr="00F41FC8">
        <w:rPr>
          <w:rFonts w:cs="Arial"/>
        </w:rPr>
        <w:t>okvirnega sporazuma</w:t>
      </w:r>
      <w:bookmarkEnd w:id="87"/>
    </w:p>
    <w:p w14:paraId="0D6EB0C3" w14:textId="77777777" w:rsidR="00876D6B" w:rsidRPr="00F41FC8" w:rsidRDefault="00876D6B" w:rsidP="00F41FC8">
      <w:pPr>
        <w:spacing w:line="260" w:lineRule="exact"/>
        <w:jc w:val="both"/>
        <w:rPr>
          <w:rFonts w:ascii="Arial" w:hAnsi="Arial" w:cs="Arial"/>
          <w:sz w:val="20"/>
          <w:szCs w:val="20"/>
        </w:rPr>
      </w:pPr>
    </w:p>
    <w:p w14:paraId="1FA40C24" w14:textId="63FD091F" w:rsidR="004D1630" w:rsidRPr="00F41FC8" w:rsidRDefault="004D1630" w:rsidP="00F41FC8">
      <w:pPr>
        <w:spacing w:line="260" w:lineRule="exact"/>
        <w:jc w:val="both"/>
        <w:rPr>
          <w:rFonts w:ascii="Arial" w:hAnsi="Arial" w:cs="Arial"/>
          <w:sz w:val="20"/>
          <w:szCs w:val="20"/>
        </w:rPr>
      </w:pPr>
      <w:r w:rsidRPr="00F41FC8">
        <w:rPr>
          <w:rFonts w:ascii="Arial" w:hAnsi="Arial" w:cs="Arial"/>
          <w:sz w:val="20"/>
          <w:szCs w:val="20"/>
        </w:rPr>
        <w:t>Naročnik bo z najugodnejšim ponudnikom</w:t>
      </w:r>
      <w:r w:rsidR="00591EFC" w:rsidRPr="00F41FC8">
        <w:rPr>
          <w:rFonts w:ascii="Arial" w:hAnsi="Arial" w:cs="Arial"/>
          <w:sz w:val="20"/>
          <w:szCs w:val="20"/>
        </w:rPr>
        <w:t xml:space="preserve"> za posamezen sklop</w:t>
      </w:r>
      <w:r w:rsidRPr="00F41FC8">
        <w:rPr>
          <w:rFonts w:ascii="Arial" w:hAnsi="Arial" w:cs="Arial"/>
          <w:sz w:val="20"/>
          <w:szCs w:val="20"/>
        </w:rPr>
        <w:t>, katerega ponudba bo dopustna, sklenil okvirni sporazum za dobavo predmeta javnega naročila za obdobje 202</w:t>
      </w:r>
      <w:r w:rsidR="002A37E2" w:rsidRPr="00F41FC8">
        <w:rPr>
          <w:rFonts w:ascii="Arial" w:hAnsi="Arial" w:cs="Arial"/>
          <w:sz w:val="20"/>
          <w:szCs w:val="20"/>
        </w:rPr>
        <w:t>3</w:t>
      </w:r>
      <w:r w:rsidRPr="00F41FC8">
        <w:rPr>
          <w:rFonts w:ascii="Arial" w:hAnsi="Arial" w:cs="Arial"/>
          <w:sz w:val="20"/>
          <w:szCs w:val="20"/>
        </w:rPr>
        <w:t xml:space="preserve"> – 202</w:t>
      </w:r>
      <w:r w:rsidR="002A37E2" w:rsidRPr="00F41FC8">
        <w:rPr>
          <w:rFonts w:ascii="Arial" w:hAnsi="Arial" w:cs="Arial"/>
          <w:sz w:val="20"/>
          <w:szCs w:val="20"/>
        </w:rPr>
        <w:t>6</w:t>
      </w:r>
      <w:r w:rsidRPr="00F41FC8">
        <w:rPr>
          <w:rFonts w:ascii="Arial" w:hAnsi="Arial" w:cs="Arial"/>
          <w:sz w:val="20"/>
          <w:szCs w:val="20"/>
        </w:rPr>
        <w:t>.</w:t>
      </w:r>
    </w:p>
    <w:p w14:paraId="73729359" w14:textId="77777777" w:rsidR="004D1630" w:rsidRPr="00F41FC8" w:rsidRDefault="004D1630" w:rsidP="00F41FC8">
      <w:pPr>
        <w:spacing w:line="260" w:lineRule="exact"/>
        <w:jc w:val="both"/>
        <w:rPr>
          <w:rFonts w:ascii="Arial" w:hAnsi="Arial" w:cs="Arial"/>
          <w:sz w:val="20"/>
          <w:szCs w:val="20"/>
        </w:rPr>
      </w:pPr>
    </w:p>
    <w:p w14:paraId="0D8BA81C" w14:textId="77777777" w:rsidR="004D1630" w:rsidRPr="00F41FC8" w:rsidRDefault="004D1630" w:rsidP="00F41FC8">
      <w:pPr>
        <w:spacing w:line="260" w:lineRule="exact"/>
        <w:jc w:val="both"/>
        <w:rPr>
          <w:rFonts w:ascii="Arial" w:hAnsi="Arial" w:cs="Arial"/>
          <w:i/>
          <w:sz w:val="20"/>
          <w:szCs w:val="20"/>
        </w:rPr>
      </w:pPr>
      <w:r w:rsidRPr="00F41FC8">
        <w:rPr>
          <w:rFonts w:ascii="Arial" w:hAnsi="Arial" w:cs="Arial"/>
          <w:sz w:val="20"/>
          <w:szCs w:val="20"/>
        </w:rPr>
        <w:t>Naročnik si pridružuje pravico, da ne naroča blaga po tem okvirnem sporazumu v breme proračunov prihodnjih let, dokler za ta namen nima zagotovljenih pravic porabe v posebnem delu proračuna.</w:t>
      </w:r>
    </w:p>
    <w:p w14:paraId="41BCE781" w14:textId="77777777" w:rsidR="004D1630" w:rsidRPr="00F41FC8" w:rsidRDefault="004D1630" w:rsidP="00F41FC8">
      <w:pPr>
        <w:spacing w:line="260" w:lineRule="exact"/>
        <w:jc w:val="both"/>
        <w:rPr>
          <w:rFonts w:ascii="Arial" w:hAnsi="Arial" w:cs="Arial"/>
          <w:sz w:val="20"/>
          <w:szCs w:val="20"/>
        </w:rPr>
      </w:pPr>
    </w:p>
    <w:p w14:paraId="51E7DF37" w14:textId="77777777" w:rsidR="004D1630" w:rsidRPr="00F41FC8" w:rsidRDefault="004D163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Skladno s šestim odstavkom 14. člena </w:t>
      </w:r>
      <w:proofErr w:type="spellStart"/>
      <w:r w:rsidRPr="00F41FC8">
        <w:rPr>
          <w:rFonts w:ascii="Arial" w:hAnsi="Arial" w:cs="Arial"/>
          <w:color w:val="000000" w:themeColor="text1"/>
          <w:sz w:val="20"/>
          <w:szCs w:val="20"/>
        </w:rPr>
        <w:t>ZIntPK</w:t>
      </w:r>
      <w:proofErr w:type="spellEnd"/>
      <w:r w:rsidRPr="00F41FC8">
        <w:rPr>
          <w:rFonts w:ascii="Arial" w:hAnsi="Arial" w:cs="Arial"/>
          <w:color w:val="000000" w:themeColor="text1"/>
          <w:sz w:val="20"/>
          <w:szCs w:val="20"/>
        </w:rPr>
        <w:t xml:space="preserve">, bo moral izbrani ponudnik pred sklenitvijo okvirnega sporazuma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okvirnega sporazuma.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9778DA0" w14:textId="77777777" w:rsidR="00D81C76" w:rsidRPr="00F41FC8" w:rsidRDefault="00D81C76" w:rsidP="00F41FC8">
      <w:pPr>
        <w:spacing w:line="260" w:lineRule="exact"/>
        <w:jc w:val="both"/>
        <w:rPr>
          <w:rFonts w:ascii="Arial" w:hAnsi="Arial" w:cs="Arial"/>
          <w:color w:val="000000" w:themeColor="text1"/>
          <w:sz w:val="20"/>
          <w:szCs w:val="20"/>
        </w:rPr>
      </w:pPr>
    </w:p>
    <w:p w14:paraId="73DC715A" w14:textId="77777777" w:rsidR="004D1630" w:rsidRPr="00F41FC8" w:rsidRDefault="004D163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6AF590CA" w14:textId="15990BC1" w:rsidR="004D1630" w:rsidRPr="00F41FC8" w:rsidRDefault="004D1630" w:rsidP="00F41FC8">
      <w:pPr>
        <w:spacing w:line="260" w:lineRule="exact"/>
        <w:jc w:val="both"/>
        <w:rPr>
          <w:rFonts w:ascii="Arial" w:hAnsi="Arial" w:cs="Arial"/>
          <w:color w:val="000000" w:themeColor="text1"/>
          <w:sz w:val="20"/>
          <w:szCs w:val="20"/>
        </w:rPr>
      </w:pPr>
    </w:p>
    <w:p w14:paraId="795471EC" w14:textId="77777777" w:rsidR="00F57C80" w:rsidRPr="00F41FC8" w:rsidRDefault="00F57C80" w:rsidP="00F41FC8">
      <w:pPr>
        <w:spacing w:line="260" w:lineRule="exact"/>
        <w:jc w:val="both"/>
        <w:rPr>
          <w:rFonts w:ascii="Arial" w:hAnsi="Arial" w:cs="Arial"/>
          <w:sz w:val="20"/>
          <w:szCs w:val="20"/>
        </w:rPr>
      </w:pPr>
      <w:r w:rsidRPr="00F41FC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F41FC8">
        <w:rPr>
          <w:rFonts w:ascii="Arial" w:hAnsi="Arial" w:cs="Arial"/>
          <w:szCs w:val="20"/>
        </w:rPr>
        <w:t xml:space="preserve"> </w:t>
      </w:r>
      <w:r w:rsidRPr="00F41FC8">
        <w:rPr>
          <w:rFonts w:ascii="Arial" w:hAnsi="Arial" w:cs="Arial"/>
          <w:sz w:val="20"/>
          <w:szCs w:val="20"/>
        </w:rPr>
        <w:t>ponudnik izključen iz postopka oddaje javnega naročila oziroma z njim ne bo sklenjena pogodba za izvedbo predmeta javnega naročila.</w:t>
      </w:r>
    </w:p>
    <w:p w14:paraId="0618892D" w14:textId="77777777" w:rsidR="00F57C80" w:rsidRPr="00F41FC8" w:rsidRDefault="00F57C80" w:rsidP="00F41FC8">
      <w:pPr>
        <w:spacing w:line="260" w:lineRule="exact"/>
        <w:jc w:val="both"/>
        <w:rPr>
          <w:rFonts w:ascii="Arial" w:hAnsi="Arial" w:cs="Arial"/>
          <w:color w:val="000000" w:themeColor="text1"/>
          <w:sz w:val="20"/>
          <w:szCs w:val="20"/>
        </w:rPr>
      </w:pPr>
    </w:p>
    <w:p w14:paraId="69C08267" w14:textId="18AB19AB" w:rsidR="004D1630" w:rsidRPr="00F41FC8" w:rsidRDefault="004D1630"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Izbrani ponudnik bo pozvan k podpisu okvirnega sporazuma. </w:t>
      </w:r>
      <w:r w:rsidR="009E1FD4" w:rsidRPr="00F41FC8">
        <w:rPr>
          <w:rFonts w:ascii="Arial" w:hAnsi="Arial" w:cs="Arial"/>
          <w:color w:val="000000" w:themeColor="text1"/>
          <w:sz w:val="20"/>
          <w:szCs w:val="20"/>
        </w:rPr>
        <w:t xml:space="preserve">Rok za podpis in vračilo okvirnega sporazuma  je 8 delovnih dni od prejema le-tega. </w:t>
      </w:r>
      <w:r w:rsidRPr="00F41FC8">
        <w:rPr>
          <w:rFonts w:ascii="Arial" w:hAnsi="Arial" w:cs="Arial"/>
          <w:color w:val="000000" w:themeColor="text1"/>
          <w:sz w:val="20"/>
          <w:szCs w:val="20"/>
        </w:rPr>
        <w:t xml:space="preserve">Če ponudnik okvirnega sporazuma ne bo podpisal in </w:t>
      </w:r>
      <w:r w:rsidR="009E1FD4" w:rsidRPr="00F41FC8">
        <w:rPr>
          <w:rFonts w:ascii="Arial" w:hAnsi="Arial" w:cs="Arial"/>
          <w:color w:val="000000" w:themeColor="text1"/>
          <w:sz w:val="20"/>
          <w:szCs w:val="20"/>
        </w:rPr>
        <w:t>ga</w:t>
      </w:r>
      <w:r w:rsidRPr="00F41FC8">
        <w:rPr>
          <w:rFonts w:ascii="Arial" w:hAnsi="Arial" w:cs="Arial"/>
          <w:color w:val="000000" w:themeColor="text1"/>
          <w:sz w:val="20"/>
          <w:szCs w:val="20"/>
        </w:rPr>
        <w:t xml:space="preserve"> vrnil naročniku ali če </w:t>
      </w:r>
      <w:r w:rsidR="009E1FD4" w:rsidRPr="00F41FC8">
        <w:rPr>
          <w:rFonts w:ascii="Arial" w:hAnsi="Arial" w:cs="Arial"/>
          <w:color w:val="000000" w:themeColor="text1"/>
          <w:sz w:val="20"/>
          <w:szCs w:val="20"/>
        </w:rPr>
        <w:t xml:space="preserve">naročniku </w:t>
      </w:r>
      <w:r w:rsidRPr="00F41FC8">
        <w:rPr>
          <w:rFonts w:ascii="Arial" w:hAnsi="Arial" w:cs="Arial"/>
          <w:color w:val="000000" w:themeColor="text1"/>
          <w:sz w:val="20"/>
          <w:szCs w:val="20"/>
        </w:rPr>
        <w:t xml:space="preserve">ne bo predložil izjave oziroma podatkov po </w:t>
      </w:r>
      <w:proofErr w:type="spellStart"/>
      <w:r w:rsidRPr="00F41FC8">
        <w:rPr>
          <w:rFonts w:ascii="Arial" w:hAnsi="Arial" w:cs="Arial"/>
          <w:color w:val="000000" w:themeColor="text1"/>
          <w:sz w:val="20"/>
          <w:szCs w:val="20"/>
        </w:rPr>
        <w:t>ZIntPK</w:t>
      </w:r>
      <w:proofErr w:type="spellEnd"/>
      <w:r w:rsidRPr="00F41FC8">
        <w:rPr>
          <w:rFonts w:ascii="Arial" w:hAnsi="Arial" w:cs="Arial"/>
          <w:color w:val="000000" w:themeColor="text1"/>
          <w:sz w:val="20"/>
          <w:szCs w:val="20"/>
        </w:rPr>
        <w:t xml:space="preserve"> ali izpolnil drugih morebitnih obveznosti za sklenitev okvirnega sporazuma, navedenih v tej razpisni dokumentaciji, se </w:t>
      </w:r>
      <w:r w:rsidR="009E1FD4" w:rsidRPr="00F41FC8">
        <w:rPr>
          <w:rFonts w:ascii="Arial" w:hAnsi="Arial" w:cs="Arial"/>
          <w:color w:val="000000" w:themeColor="text1"/>
          <w:sz w:val="20"/>
          <w:szCs w:val="20"/>
        </w:rPr>
        <w:t xml:space="preserve"> </w:t>
      </w:r>
      <w:r w:rsidRPr="00F41FC8">
        <w:rPr>
          <w:rFonts w:ascii="Arial" w:hAnsi="Arial" w:cs="Arial"/>
          <w:color w:val="000000" w:themeColor="text1"/>
          <w:sz w:val="20"/>
          <w:szCs w:val="20"/>
        </w:rPr>
        <w:t xml:space="preserve">šteje, da je ponudnik odstopil od ponudbe. </w:t>
      </w:r>
    </w:p>
    <w:p w14:paraId="19578E59" w14:textId="3169E590" w:rsidR="004D1630" w:rsidRPr="00F41FC8" w:rsidRDefault="004D1630" w:rsidP="00F41FC8">
      <w:pPr>
        <w:spacing w:line="260" w:lineRule="exact"/>
        <w:jc w:val="both"/>
        <w:rPr>
          <w:rFonts w:ascii="Arial" w:hAnsi="Arial" w:cs="Arial"/>
          <w:b/>
          <w:color w:val="000000" w:themeColor="text1"/>
          <w:sz w:val="20"/>
          <w:szCs w:val="20"/>
        </w:rPr>
      </w:pPr>
    </w:p>
    <w:p w14:paraId="4EFCB982" w14:textId="46C79924" w:rsidR="004D1630" w:rsidRPr="00F41FC8" w:rsidRDefault="004D1630" w:rsidP="00F41FC8">
      <w:pPr>
        <w:spacing w:line="260" w:lineRule="exact"/>
        <w:jc w:val="both"/>
        <w:rPr>
          <w:rFonts w:ascii="Arial" w:hAnsi="Arial" w:cs="Arial"/>
          <w:b/>
          <w:color w:val="000000" w:themeColor="text1"/>
          <w:sz w:val="20"/>
          <w:szCs w:val="20"/>
        </w:rPr>
      </w:pPr>
      <w:r w:rsidRPr="00F41FC8">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043E9">
        <w:rPr>
          <w:rFonts w:ascii="Arial" w:hAnsi="Arial" w:cs="Arial"/>
          <w:b/>
          <w:color w:val="000000" w:themeColor="text1"/>
          <w:sz w:val="20"/>
          <w:szCs w:val="20"/>
        </w:rPr>
        <w:t>pogodbe</w:t>
      </w:r>
      <w:r w:rsidRPr="00F41FC8">
        <w:rPr>
          <w:rFonts w:ascii="Arial" w:hAnsi="Arial" w:cs="Arial"/>
          <w:b/>
          <w:color w:val="000000" w:themeColor="text1"/>
          <w:sz w:val="20"/>
          <w:szCs w:val="20"/>
        </w:rPr>
        <w:t xml:space="preserve"> o izvedbi javnega naročila. Šteje se, da so objektivni razlogi tisti, na katere ponudnik ni mogel vplivati, jih pričakovati, preprečiti, odpraviti in se jim izogniti.</w:t>
      </w:r>
    </w:p>
    <w:p w14:paraId="50658D83" w14:textId="77777777" w:rsidR="004D1630" w:rsidRPr="00F41FC8" w:rsidRDefault="004D1630" w:rsidP="00F41FC8">
      <w:pPr>
        <w:spacing w:line="260" w:lineRule="exact"/>
        <w:jc w:val="both"/>
        <w:rPr>
          <w:rFonts w:ascii="Arial" w:hAnsi="Arial" w:cs="Arial"/>
          <w:b/>
          <w:color w:val="000000" w:themeColor="text1"/>
          <w:sz w:val="20"/>
          <w:szCs w:val="20"/>
        </w:rPr>
      </w:pPr>
      <w:r w:rsidRPr="00F41FC8">
        <w:rPr>
          <w:rFonts w:ascii="Arial" w:hAnsi="Arial" w:cs="Arial"/>
          <w:b/>
          <w:color w:val="000000" w:themeColor="text1"/>
          <w:sz w:val="20"/>
          <w:szCs w:val="20"/>
        </w:rPr>
        <w:lastRenderedPageBreak/>
        <w:t xml:space="preserve">Naročnik ne sme skleniti okvirnega sporazuma s ponudnikom, v kolikor obstajajo razlogi o prepovedi poslovanja iz 35. člena </w:t>
      </w:r>
      <w:proofErr w:type="spellStart"/>
      <w:r w:rsidRPr="00F41FC8">
        <w:rPr>
          <w:rFonts w:ascii="Arial" w:hAnsi="Arial" w:cs="Arial"/>
          <w:b/>
          <w:color w:val="000000" w:themeColor="text1"/>
          <w:sz w:val="20"/>
          <w:szCs w:val="20"/>
        </w:rPr>
        <w:t>ZIntPK</w:t>
      </w:r>
      <w:proofErr w:type="spellEnd"/>
      <w:r w:rsidRPr="00F41FC8">
        <w:rPr>
          <w:rFonts w:ascii="Arial" w:hAnsi="Arial" w:cs="Arial"/>
          <w:b/>
          <w:color w:val="000000" w:themeColor="text1"/>
          <w:sz w:val="20"/>
          <w:szCs w:val="20"/>
        </w:rPr>
        <w:t>.</w:t>
      </w:r>
    </w:p>
    <w:p w14:paraId="62F2B9E6" w14:textId="1F88DC08" w:rsidR="004D1630" w:rsidRPr="00F41FC8" w:rsidRDefault="004D1630" w:rsidP="00F41FC8">
      <w:pPr>
        <w:spacing w:line="260" w:lineRule="exact"/>
        <w:jc w:val="both"/>
        <w:rPr>
          <w:rFonts w:ascii="Arial" w:hAnsi="Arial" w:cs="Arial"/>
          <w:b/>
          <w:color w:val="000000" w:themeColor="text1"/>
          <w:sz w:val="20"/>
          <w:szCs w:val="20"/>
        </w:rPr>
      </w:pPr>
    </w:p>
    <w:p w14:paraId="606DD00F" w14:textId="77777777" w:rsidR="001E2364" w:rsidRPr="00F41FC8" w:rsidRDefault="001E2364" w:rsidP="00F41FC8">
      <w:pPr>
        <w:spacing w:line="260" w:lineRule="exact"/>
        <w:jc w:val="both"/>
        <w:rPr>
          <w:rFonts w:ascii="Arial" w:hAnsi="Arial" w:cs="Arial"/>
          <w:b/>
          <w:color w:val="000000" w:themeColor="text1"/>
          <w:sz w:val="20"/>
          <w:szCs w:val="20"/>
        </w:rPr>
      </w:pPr>
    </w:p>
    <w:p w14:paraId="0AF16F8F" w14:textId="2E5CF523" w:rsidR="000D0C3F" w:rsidRPr="00F41FC8" w:rsidRDefault="006936D6" w:rsidP="00F41FC8">
      <w:pPr>
        <w:pStyle w:val="Naslov2"/>
        <w:spacing w:before="0" w:after="0" w:line="260" w:lineRule="exact"/>
        <w:rPr>
          <w:rFonts w:cs="Arial"/>
          <w:color w:val="000000" w:themeColor="text1"/>
        </w:rPr>
      </w:pPr>
      <w:bookmarkStart w:id="88" w:name="_Toc127885221"/>
      <w:r w:rsidRPr="00F41FC8">
        <w:rPr>
          <w:rFonts w:cs="Arial"/>
          <w:color w:val="000000" w:themeColor="text1"/>
        </w:rPr>
        <w:t>12.3</w:t>
      </w:r>
      <w:r w:rsidRPr="00F41FC8">
        <w:rPr>
          <w:rFonts w:cs="Arial"/>
          <w:color w:val="000000" w:themeColor="text1"/>
        </w:rPr>
        <w:tab/>
      </w:r>
      <w:r w:rsidR="000D0C3F" w:rsidRPr="00F41FC8">
        <w:rPr>
          <w:rFonts w:cs="Arial"/>
          <w:color w:val="000000" w:themeColor="text1"/>
        </w:rPr>
        <w:t xml:space="preserve">Predčasno prenehanje </w:t>
      </w:r>
      <w:r w:rsidR="007E4FA8" w:rsidRPr="00F41FC8">
        <w:rPr>
          <w:rFonts w:cs="Arial"/>
          <w:color w:val="000000" w:themeColor="text1"/>
        </w:rPr>
        <w:t>okvirnega sporazuma</w:t>
      </w:r>
      <w:bookmarkEnd w:id="88"/>
    </w:p>
    <w:p w14:paraId="6B517985" w14:textId="77777777" w:rsidR="000D0C3F" w:rsidRPr="00F41FC8" w:rsidRDefault="000D0C3F" w:rsidP="00F41FC8">
      <w:pPr>
        <w:spacing w:line="260" w:lineRule="exact"/>
        <w:jc w:val="both"/>
        <w:rPr>
          <w:rFonts w:ascii="Arial" w:hAnsi="Arial" w:cs="Arial"/>
          <w:b/>
          <w:color w:val="000000" w:themeColor="text1"/>
          <w:sz w:val="20"/>
          <w:szCs w:val="20"/>
        </w:rPr>
      </w:pPr>
    </w:p>
    <w:p w14:paraId="249AB635" w14:textId="77777777" w:rsidR="007E4FA8" w:rsidRPr="00F41FC8" w:rsidRDefault="007E4FA8" w:rsidP="00F41FC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F41FC8">
        <w:rPr>
          <w:rFonts w:ascii="Arial" w:hAnsi="Arial" w:cs="Arial"/>
          <w:color w:val="000000" w:themeColor="text1"/>
          <w:sz w:val="20"/>
          <w:szCs w:val="20"/>
        </w:rPr>
        <w:t xml:space="preserve">Okvirni sporazum o izvedbi javnega naročila se sklene pod razveznim pogojem, ki se uresniči v primeru izpolnitve ene od okoliščin, navedenih v tretji alineji četrtega odstavka 67. člena ZJN-3. </w:t>
      </w:r>
    </w:p>
    <w:p w14:paraId="5E4CE2CC" w14:textId="77777777" w:rsidR="007E4FA8" w:rsidRPr="00F41FC8" w:rsidRDefault="007E4FA8" w:rsidP="00F41FC8">
      <w:pPr>
        <w:spacing w:line="260" w:lineRule="exact"/>
        <w:jc w:val="both"/>
        <w:rPr>
          <w:rFonts w:ascii="Arial" w:hAnsi="Arial" w:cs="Arial"/>
          <w:color w:val="000000" w:themeColor="text1"/>
          <w:sz w:val="20"/>
          <w:szCs w:val="20"/>
        </w:rPr>
      </w:pPr>
    </w:p>
    <w:p w14:paraId="46A59A41" w14:textId="334DD1A9" w:rsidR="007E4FA8" w:rsidRPr="00F41FC8" w:rsidRDefault="007E4FA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Naročnik lahko med veljavnostjo okvirnega sporazuma o izvedbi javnega naročila, ne glede na določila Obligacijskega zakonika, odstopi od </w:t>
      </w:r>
      <w:r w:rsidR="004256BA" w:rsidRPr="00F41FC8">
        <w:rPr>
          <w:rFonts w:ascii="Arial" w:hAnsi="Arial" w:cs="Arial"/>
          <w:color w:val="000000" w:themeColor="text1"/>
          <w:sz w:val="20"/>
          <w:szCs w:val="20"/>
        </w:rPr>
        <w:t>okvirnega sporazuma</w:t>
      </w:r>
      <w:r w:rsidRPr="00F41FC8">
        <w:rPr>
          <w:rFonts w:ascii="Arial" w:hAnsi="Arial" w:cs="Arial"/>
          <w:color w:val="000000" w:themeColor="text1"/>
          <w:sz w:val="20"/>
          <w:szCs w:val="20"/>
        </w:rPr>
        <w:t xml:space="preserve"> v primeru okoliščin navedenih v 96. členu ZJN-3.</w:t>
      </w:r>
    </w:p>
    <w:p w14:paraId="5A1B89E7" w14:textId="77777777" w:rsidR="007E4FA8" w:rsidRPr="00F41FC8" w:rsidRDefault="007E4FA8" w:rsidP="00F41FC8">
      <w:pPr>
        <w:spacing w:line="260" w:lineRule="exact"/>
        <w:jc w:val="both"/>
        <w:rPr>
          <w:rFonts w:ascii="Arial" w:hAnsi="Arial" w:cs="Arial"/>
          <w:color w:val="000000" w:themeColor="text1"/>
          <w:sz w:val="20"/>
          <w:szCs w:val="20"/>
        </w:rPr>
      </w:pPr>
    </w:p>
    <w:p w14:paraId="6D863809" w14:textId="77777777" w:rsidR="007E4FA8" w:rsidRPr="00F41FC8" w:rsidRDefault="007E4FA8"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si pridržuje pravico do odstopa od okvirnega sporazuma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388DC915" w:rsidR="00FA6F09" w:rsidRPr="00F41FC8" w:rsidRDefault="00FA6F09" w:rsidP="00F41FC8">
      <w:pPr>
        <w:spacing w:line="260" w:lineRule="exact"/>
        <w:jc w:val="both"/>
        <w:rPr>
          <w:rFonts w:ascii="Arial" w:hAnsi="Arial" w:cs="Arial"/>
          <w:sz w:val="20"/>
          <w:szCs w:val="20"/>
        </w:rPr>
      </w:pPr>
    </w:p>
    <w:p w14:paraId="070F05A1" w14:textId="77777777" w:rsidR="00D81C76" w:rsidRPr="00F41FC8" w:rsidRDefault="00D81C76" w:rsidP="00F41FC8">
      <w:pPr>
        <w:spacing w:line="260" w:lineRule="exact"/>
        <w:jc w:val="both"/>
        <w:rPr>
          <w:rFonts w:ascii="Arial" w:hAnsi="Arial" w:cs="Arial"/>
          <w:sz w:val="20"/>
          <w:szCs w:val="20"/>
        </w:rPr>
      </w:pPr>
    </w:p>
    <w:p w14:paraId="2D034746" w14:textId="302D5671" w:rsidR="000D0C3F" w:rsidRPr="00F41FC8" w:rsidRDefault="006936D6" w:rsidP="00F41FC8">
      <w:pPr>
        <w:pStyle w:val="Naslov2"/>
        <w:spacing w:before="0" w:after="0" w:line="260" w:lineRule="exact"/>
        <w:ind w:left="567" w:hanging="567"/>
        <w:rPr>
          <w:rFonts w:cs="Arial"/>
        </w:rPr>
      </w:pPr>
      <w:bookmarkStart w:id="89" w:name="_Toc127885222"/>
      <w:r w:rsidRPr="00F41FC8">
        <w:rPr>
          <w:rFonts w:cs="Arial"/>
        </w:rPr>
        <w:t>12.</w:t>
      </w:r>
      <w:r w:rsidR="00C93B1D" w:rsidRPr="00F41FC8">
        <w:rPr>
          <w:rFonts w:cs="Arial"/>
        </w:rPr>
        <w:t>4</w:t>
      </w:r>
      <w:r w:rsidRPr="00F41FC8">
        <w:rPr>
          <w:rFonts w:cs="Arial"/>
        </w:rPr>
        <w:tab/>
      </w:r>
      <w:r w:rsidR="000D0C3F" w:rsidRPr="00F41FC8">
        <w:rPr>
          <w:rFonts w:cs="Arial"/>
        </w:rPr>
        <w:t>Pravno varstvo</w:t>
      </w:r>
      <w:bookmarkEnd w:id="89"/>
    </w:p>
    <w:p w14:paraId="71D2069E" w14:textId="77777777" w:rsidR="000D0C3F" w:rsidRPr="00F41FC8" w:rsidRDefault="000D0C3F" w:rsidP="00F41FC8">
      <w:pPr>
        <w:spacing w:line="260" w:lineRule="exact"/>
        <w:jc w:val="both"/>
        <w:rPr>
          <w:rFonts w:ascii="Arial" w:hAnsi="Arial" w:cs="Arial"/>
          <w:b/>
          <w:sz w:val="20"/>
          <w:szCs w:val="20"/>
        </w:rPr>
      </w:pPr>
    </w:p>
    <w:p w14:paraId="2154D276" w14:textId="3903CA64" w:rsidR="002C16C7" w:rsidRPr="00F41FC8" w:rsidRDefault="002C16C7"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w:t>
      </w:r>
      <w:r w:rsidR="00F57C80" w:rsidRPr="00F41FC8">
        <w:rPr>
          <w:rFonts w:ascii="Arial" w:hAnsi="Arial" w:cs="Arial"/>
          <w:color w:val="000000" w:themeColor="text1"/>
          <w:sz w:val="20"/>
          <w:szCs w:val="20"/>
        </w:rPr>
        <w:t>adni list</w:t>
      </w:r>
      <w:r w:rsidRPr="00F41FC8">
        <w:rPr>
          <w:rFonts w:ascii="Arial" w:hAnsi="Arial" w:cs="Arial"/>
          <w:color w:val="000000" w:themeColor="text1"/>
          <w:sz w:val="20"/>
          <w:szCs w:val="20"/>
        </w:rPr>
        <w:t xml:space="preserve"> RS, št. 43/11, </w:t>
      </w:r>
      <w:r w:rsidR="008043E9">
        <w:rPr>
          <w:rFonts w:ascii="Arial" w:hAnsi="Arial" w:cs="Arial"/>
          <w:color w:val="000000" w:themeColor="text1"/>
          <w:sz w:val="20"/>
          <w:szCs w:val="20"/>
        </w:rPr>
        <w:t xml:space="preserve">60/11 ZTP-D, </w:t>
      </w:r>
      <w:r w:rsidRPr="00F41FC8">
        <w:rPr>
          <w:rFonts w:ascii="Arial" w:hAnsi="Arial" w:cs="Arial"/>
          <w:color w:val="000000" w:themeColor="text1"/>
          <w:sz w:val="20"/>
          <w:szCs w:val="20"/>
        </w:rPr>
        <w:t xml:space="preserve">63/13, </w:t>
      </w:r>
      <w:r w:rsidR="008043E9">
        <w:rPr>
          <w:rFonts w:ascii="Arial" w:hAnsi="Arial" w:cs="Arial"/>
          <w:color w:val="000000" w:themeColor="text1"/>
          <w:sz w:val="20"/>
          <w:szCs w:val="20"/>
        </w:rPr>
        <w:t xml:space="preserve">90/14 – ZDU-1I, </w:t>
      </w:r>
      <w:r w:rsidRPr="00F41FC8">
        <w:rPr>
          <w:rFonts w:ascii="Arial" w:hAnsi="Arial" w:cs="Arial"/>
          <w:color w:val="000000" w:themeColor="text1"/>
          <w:sz w:val="20"/>
          <w:szCs w:val="20"/>
        </w:rPr>
        <w:t>60/1</w:t>
      </w:r>
      <w:r w:rsidR="008043E9">
        <w:rPr>
          <w:rFonts w:ascii="Arial" w:hAnsi="Arial" w:cs="Arial"/>
          <w:color w:val="000000" w:themeColor="text1"/>
          <w:sz w:val="20"/>
          <w:szCs w:val="20"/>
        </w:rPr>
        <w:t>7 in</w:t>
      </w:r>
      <w:r w:rsidRPr="00F41FC8">
        <w:rPr>
          <w:rFonts w:ascii="Arial" w:hAnsi="Arial" w:cs="Arial"/>
          <w:color w:val="000000" w:themeColor="text1"/>
          <w:sz w:val="20"/>
          <w:szCs w:val="20"/>
        </w:rPr>
        <w:t xml:space="preserve"> 72/19; v nadaljevanju ZPVPJN).</w:t>
      </w:r>
    </w:p>
    <w:p w14:paraId="59F3339B" w14:textId="77777777" w:rsidR="008043E9" w:rsidRDefault="008043E9" w:rsidP="00F41FC8">
      <w:pPr>
        <w:spacing w:line="260" w:lineRule="exact"/>
        <w:jc w:val="both"/>
        <w:rPr>
          <w:rFonts w:ascii="Arial" w:hAnsi="Arial" w:cs="Arial"/>
          <w:color w:val="000000" w:themeColor="text1"/>
          <w:sz w:val="20"/>
          <w:szCs w:val="20"/>
        </w:rPr>
      </w:pPr>
    </w:p>
    <w:p w14:paraId="73F013FF" w14:textId="61782A14" w:rsidR="002C16C7" w:rsidRPr="00F41FC8" w:rsidRDefault="002C16C7"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E9AC06F" w14:textId="77777777" w:rsidR="00DD032D" w:rsidRPr="00F41FC8" w:rsidRDefault="00DD032D" w:rsidP="00F41FC8">
      <w:pPr>
        <w:spacing w:line="260" w:lineRule="exact"/>
        <w:jc w:val="both"/>
        <w:rPr>
          <w:rFonts w:ascii="Arial" w:hAnsi="Arial" w:cs="Arial"/>
          <w:color w:val="000000" w:themeColor="text1"/>
          <w:sz w:val="20"/>
          <w:szCs w:val="20"/>
        </w:rPr>
      </w:pPr>
    </w:p>
    <w:p w14:paraId="05DC3AB0" w14:textId="798F0409" w:rsidR="002C16C7" w:rsidRPr="00F41FC8" w:rsidRDefault="002C16C7"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F41FC8" w:rsidRDefault="002C16C7" w:rsidP="00F41FC8">
      <w:pPr>
        <w:spacing w:line="260" w:lineRule="exact"/>
        <w:jc w:val="both"/>
        <w:rPr>
          <w:rFonts w:ascii="Arial" w:hAnsi="Arial" w:cs="Arial"/>
          <w:color w:val="000000" w:themeColor="text1"/>
          <w:sz w:val="20"/>
          <w:szCs w:val="20"/>
        </w:rPr>
      </w:pPr>
    </w:p>
    <w:p w14:paraId="3D54B43D" w14:textId="77777777" w:rsidR="002C16C7" w:rsidRPr="00F41FC8" w:rsidRDefault="002C16C7" w:rsidP="00F41FC8">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 xml:space="preserve">V </w:t>
      </w:r>
      <w:proofErr w:type="spellStart"/>
      <w:r w:rsidRPr="00F41FC8">
        <w:rPr>
          <w:rFonts w:ascii="Arial" w:hAnsi="Arial" w:cs="Arial"/>
          <w:color w:val="000000" w:themeColor="text1"/>
          <w:sz w:val="20"/>
          <w:szCs w:val="20"/>
        </w:rPr>
        <w:t>predrevizijskem</w:t>
      </w:r>
      <w:proofErr w:type="spellEnd"/>
      <w:r w:rsidRPr="00F41FC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F41FC8" w:rsidRDefault="002C16C7" w:rsidP="00F41FC8">
      <w:pPr>
        <w:spacing w:line="260" w:lineRule="exact"/>
        <w:jc w:val="both"/>
        <w:rPr>
          <w:rFonts w:ascii="Arial" w:hAnsi="Arial" w:cs="Arial"/>
          <w:color w:val="000000"/>
          <w:sz w:val="20"/>
          <w:szCs w:val="20"/>
        </w:rPr>
      </w:pPr>
    </w:p>
    <w:p w14:paraId="31AAB11B" w14:textId="77777777" w:rsidR="002C16C7" w:rsidRPr="00F41FC8" w:rsidRDefault="002C16C7" w:rsidP="00F41FC8">
      <w:pPr>
        <w:spacing w:line="260" w:lineRule="exact"/>
        <w:jc w:val="both"/>
        <w:rPr>
          <w:rFonts w:ascii="Arial" w:hAnsi="Arial" w:cs="Arial"/>
          <w:sz w:val="20"/>
          <w:szCs w:val="20"/>
        </w:rPr>
      </w:pPr>
      <w:r w:rsidRPr="00F41FC8">
        <w:rPr>
          <w:rFonts w:ascii="Arial" w:hAnsi="Arial" w:cs="Arial"/>
          <w:sz w:val="20"/>
          <w:szCs w:val="20"/>
        </w:rPr>
        <w:t xml:space="preserve">Zahtevek za revizijo se vloži prek portala </w:t>
      </w:r>
      <w:proofErr w:type="spellStart"/>
      <w:r w:rsidRPr="00F41FC8">
        <w:rPr>
          <w:rFonts w:ascii="Arial" w:hAnsi="Arial" w:cs="Arial"/>
          <w:sz w:val="20"/>
          <w:szCs w:val="20"/>
        </w:rPr>
        <w:t>eRevizija</w:t>
      </w:r>
      <w:proofErr w:type="spellEnd"/>
      <w:r w:rsidRPr="00F41FC8">
        <w:rPr>
          <w:rFonts w:ascii="Arial" w:hAnsi="Arial" w:cs="Arial"/>
          <w:sz w:val="20"/>
          <w:szCs w:val="20"/>
        </w:rPr>
        <w:t>.</w:t>
      </w:r>
    </w:p>
    <w:p w14:paraId="7C591F76" w14:textId="77777777" w:rsidR="003131D2" w:rsidRPr="00F41FC8" w:rsidRDefault="003131D2" w:rsidP="00F41FC8">
      <w:pPr>
        <w:spacing w:line="260" w:lineRule="exact"/>
        <w:jc w:val="both"/>
        <w:rPr>
          <w:rFonts w:ascii="Arial" w:hAnsi="Arial" w:cs="Arial"/>
          <w:color w:val="000000"/>
          <w:sz w:val="20"/>
          <w:szCs w:val="20"/>
        </w:rPr>
      </w:pPr>
    </w:p>
    <w:p w14:paraId="0218FD17" w14:textId="242D592B" w:rsidR="003131D2" w:rsidRPr="00F41FC8" w:rsidRDefault="003131D2" w:rsidP="00F41FC8">
      <w:pPr>
        <w:spacing w:line="260" w:lineRule="exact"/>
        <w:jc w:val="both"/>
        <w:rPr>
          <w:rFonts w:ascii="Arial" w:hAnsi="Arial" w:cs="Arial"/>
          <w:color w:val="000000"/>
          <w:sz w:val="20"/>
          <w:szCs w:val="20"/>
        </w:rPr>
      </w:pPr>
      <w:r w:rsidRPr="00F41FC8">
        <w:rPr>
          <w:rFonts w:ascii="Arial" w:hAnsi="Arial" w:cs="Arial"/>
          <w:color w:val="000000"/>
          <w:sz w:val="20"/>
          <w:szCs w:val="20"/>
        </w:rPr>
        <w:t xml:space="preserve">Zahtevek za revizijo mora vsebovati: </w:t>
      </w:r>
    </w:p>
    <w:p w14:paraId="13B1FB5A" w14:textId="77777777" w:rsidR="003131D2" w:rsidRPr="00F41FC8" w:rsidRDefault="003131D2" w:rsidP="00F41FC8">
      <w:pPr>
        <w:numPr>
          <w:ilvl w:val="0"/>
          <w:numId w:val="3"/>
        </w:numPr>
        <w:spacing w:line="260" w:lineRule="exact"/>
        <w:jc w:val="both"/>
        <w:rPr>
          <w:rFonts w:ascii="Arial" w:hAnsi="Arial" w:cs="Arial"/>
          <w:color w:val="000000"/>
          <w:sz w:val="20"/>
          <w:szCs w:val="20"/>
        </w:rPr>
      </w:pPr>
      <w:r w:rsidRPr="00F41FC8">
        <w:rPr>
          <w:rFonts w:ascii="Arial" w:hAnsi="Arial" w:cs="Arial"/>
          <w:color w:val="000000"/>
          <w:sz w:val="20"/>
          <w:szCs w:val="20"/>
        </w:rPr>
        <w:t xml:space="preserve">ime in naslov vlagatelja zahtevka in kontaktno osebo, </w:t>
      </w:r>
    </w:p>
    <w:p w14:paraId="2E0474AE" w14:textId="77777777" w:rsidR="003131D2" w:rsidRPr="00F41FC8" w:rsidRDefault="003131D2" w:rsidP="00F41FC8">
      <w:pPr>
        <w:numPr>
          <w:ilvl w:val="0"/>
          <w:numId w:val="3"/>
        </w:numPr>
        <w:spacing w:line="260" w:lineRule="exact"/>
        <w:jc w:val="both"/>
        <w:rPr>
          <w:rFonts w:ascii="Arial" w:hAnsi="Arial" w:cs="Arial"/>
          <w:color w:val="000000"/>
          <w:sz w:val="20"/>
          <w:szCs w:val="20"/>
        </w:rPr>
      </w:pPr>
      <w:r w:rsidRPr="00F41FC8">
        <w:rPr>
          <w:rFonts w:ascii="Arial" w:hAnsi="Arial" w:cs="Arial"/>
          <w:color w:val="000000"/>
          <w:sz w:val="20"/>
          <w:szCs w:val="20"/>
        </w:rPr>
        <w:t xml:space="preserve">ime naročnika, </w:t>
      </w:r>
    </w:p>
    <w:p w14:paraId="7BFCFE8A" w14:textId="77777777" w:rsidR="003131D2" w:rsidRPr="00F41FC8" w:rsidRDefault="003131D2" w:rsidP="00F41FC8">
      <w:pPr>
        <w:numPr>
          <w:ilvl w:val="0"/>
          <w:numId w:val="3"/>
        </w:numPr>
        <w:spacing w:line="260" w:lineRule="exact"/>
        <w:jc w:val="both"/>
        <w:rPr>
          <w:rFonts w:ascii="Arial" w:hAnsi="Arial" w:cs="Arial"/>
          <w:color w:val="000000"/>
          <w:sz w:val="20"/>
          <w:szCs w:val="20"/>
        </w:rPr>
      </w:pPr>
      <w:r w:rsidRPr="00F41FC8">
        <w:rPr>
          <w:rFonts w:ascii="Arial" w:hAnsi="Arial" w:cs="Arial"/>
          <w:color w:val="000000"/>
          <w:sz w:val="20"/>
          <w:szCs w:val="20"/>
        </w:rPr>
        <w:t xml:space="preserve">oznako (številko) javnega naročila oziroma odločitve o oddaji oz. izidu javnega naročila, </w:t>
      </w:r>
    </w:p>
    <w:p w14:paraId="33BDF157" w14:textId="77777777" w:rsidR="003131D2" w:rsidRPr="00F41FC8" w:rsidRDefault="003131D2" w:rsidP="00F41FC8">
      <w:pPr>
        <w:numPr>
          <w:ilvl w:val="0"/>
          <w:numId w:val="3"/>
        </w:numPr>
        <w:spacing w:line="260" w:lineRule="exact"/>
        <w:jc w:val="both"/>
        <w:rPr>
          <w:rFonts w:ascii="Arial" w:hAnsi="Arial" w:cs="Arial"/>
          <w:color w:val="000000"/>
          <w:sz w:val="20"/>
          <w:szCs w:val="20"/>
        </w:rPr>
      </w:pPr>
      <w:r w:rsidRPr="00F41FC8">
        <w:rPr>
          <w:rFonts w:ascii="Arial" w:hAnsi="Arial" w:cs="Arial"/>
          <w:color w:val="000000"/>
          <w:sz w:val="20"/>
          <w:szCs w:val="20"/>
        </w:rPr>
        <w:t>predmet javnega naročila,</w:t>
      </w:r>
    </w:p>
    <w:p w14:paraId="18E05E2A" w14:textId="77777777" w:rsidR="003131D2" w:rsidRPr="00F41FC8" w:rsidRDefault="003131D2" w:rsidP="00F41FC8">
      <w:pPr>
        <w:numPr>
          <w:ilvl w:val="0"/>
          <w:numId w:val="4"/>
        </w:numPr>
        <w:spacing w:line="260" w:lineRule="exact"/>
        <w:jc w:val="both"/>
        <w:rPr>
          <w:rFonts w:ascii="Arial" w:hAnsi="Arial" w:cs="Arial"/>
          <w:color w:val="000000"/>
          <w:sz w:val="20"/>
          <w:szCs w:val="20"/>
        </w:rPr>
      </w:pPr>
      <w:r w:rsidRPr="00F41FC8">
        <w:rPr>
          <w:rFonts w:ascii="Arial" w:hAnsi="Arial" w:cs="Arial"/>
          <w:color w:val="000000"/>
          <w:sz w:val="20"/>
          <w:szCs w:val="20"/>
        </w:rPr>
        <w:t xml:space="preserve">pooblastilo za zastopanje v </w:t>
      </w:r>
      <w:proofErr w:type="spellStart"/>
      <w:r w:rsidRPr="00F41FC8">
        <w:rPr>
          <w:rFonts w:ascii="Arial" w:hAnsi="Arial" w:cs="Arial"/>
          <w:color w:val="000000"/>
          <w:sz w:val="20"/>
          <w:szCs w:val="20"/>
        </w:rPr>
        <w:t>predrevizijskem</w:t>
      </w:r>
      <w:proofErr w:type="spellEnd"/>
      <w:r w:rsidRPr="00F41FC8">
        <w:rPr>
          <w:rFonts w:ascii="Arial" w:hAnsi="Arial" w:cs="Arial"/>
          <w:color w:val="000000"/>
          <w:sz w:val="20"/>
          <w:szCs w:val="20"/>
        </w:rPr>
        <w:t xml:space="preserve"> in revizijskem postopku, če vlagatelj nastopa s pooblaščencem in</w:t>
      </w:r>
    </w:p>
    <w:p w14:paraId="728936A3" w14:textId="2E12E905" w:rsidR="00ED4593" w:rsidRPr="00F41FC8" w:rsidRDefault="00ED4593" w:rsidP="00F41FC8">
      <w:pPr>
        <w:numPr>
          <w:ilvl w:val="0"/>
          <w:numId w:val="4"/>
        </w:numPr>
        <w:spacing w:line="260" w:lineRule="exact"/>
        <w:jc w:val="both"/>
        <w:rPr>
          <w:rFonts w:ascii="Arial" w:hAnsi="Arial" w:cs="Arial"/>
          <w:color w:val="000000"/>
          <w:sz w:val="20"/>
          <w:szCs w:val="20"/>
        </w:rPr>
      </w:pPr>
      <w:r w:rsidRPr="00F41FC8">
        <w:rPr>
          <w:rFonts w:ascii="Arial" w:hAnsi="Arial" w:cs="Arial"/>
          <w:color w:val="000000"/>
          <w:sz w:val="20"/>
          <w:szCs w:val="20"/>
        </w:rPr>
        <w:lastRenderedPageBreak/>
        <w:t>potrdilo o plačilu takse iz 71. člena ZPVPJN, na račun Ministrstva za finance št. 01100-1000358802. Na plačilnem nalogu je potrebno vpisati naslednje sklicevanje na številko odobritve: 11 16110-7111290-00</w:t>
      </w:r>
      <w:r w:rsidR="00DD032D" w:rsidRPr="00F41FC8">
        <w:rPr>
          <w:rFonts w:ascii="Arial" w:hAnsi="Arial" w:cs="Arial"/>
          <w:color w:val="000000"/>
          <w:sz w:val="20"/>
          <w:szCs w:val="20"/>
        </w:rPr>
        <w:t>0050</w:t>
      </w:r>
      <w:r w:rsidRPr="00F41FC8">
        <w:rPr>
          <w:rFonts w:ascii="Arial" w:hAnsi="Arial" w:cs="Arial"/>
          <w:color w:val="000000"/>
          <w:sz w:val="20"/>
          <w:szCs w:val="20"/>
        </w:rPr>
        <w:t>2</w:t>
      </w:r>
      <w:r w:rsidR="00DD032D" w:rsidRPr="00F41FC8">
        <w:rPr>
          <w:rFonts w:ascii="Arial" w:hAnsi="Arial" w:cs="Arial"/>
          <w:color w:val="000000"/>
          <w:sz w:val="20"/>
          <w:szCs w:val="20"/>
        </w:rPr>
        <w:t>3</w:t>
      </w:r>
      <w:r w:rsidRPr="00F41FC8">
        <w:rPr>
          <w:rFonts w:ascii="Arial" w:hAnsi="Arial" w:cs="Arial"/>
          <w:color w:val="000000"/>
          <w:sz w:val="20"/>
          <w:szCs w:val="20"/>
        </w:rPr>
        <w:t>. Višina takse je 4.000,00 EUR, če se zahtevek za revizijo nanaša na vsebino objave ali razpisno dokumentacijo.</w:t>
      </w:r>
    </w:p>
    <w:p w14:paraId="15021310" w14:textId="77777777" w:rsidR="003131D2" w:rsidRPr="00F41FC8" w:rsidRDefault="003131D2" w:rsidP="00F41FC8">
      <w:pPr>
        <w:spacing w:line="260" w:lineRule="exact"/>
        <w:jc w:val="both"/>
        <w:rPr>
          <w:rFonts w:ascii="Arial" w:hAnsi="Arial" w:cs="Arial"/>
          <w:b/>
          <w:color w:val="000000"/>
          <w:sz w:val="20"/>
          <w:szCs w:val="20"/>
        </w:rPr>
      </w:pPr>
    </w:p>
    <w:p w14:paraId="0BA20C6E" w14:textId="77777777" w:rsidR="003131D2" w:rsidRPr="00F41FC8" w:rsidRDefault="003131D2" w:rsidP="00F41FC8">
      <w:pPr>
        <w:spacing w:line="260" w:lineRule="exact"/>
        <w:jc w:val="both"/>
        <w:rPr>
          <w:rFonts w:ascii="Arial" w:hAnsi="Arial" w:cs="Arial"/>
          <w:color w:val="000000"/>
          <w:sz w:val="20"/>
          <w:szCs w:val="20"/>
        </w:rPr>
      </w:pPr>
      <w:r w:rsidRPr="00F41FC8">
        <w:rPr>
          <w:rFonts w:ascii="Arial" w:hAnsi="Arial" w:cs="Arial"/>
          <w:color w:val="000000"/>
          <w:sz w:val="20"/>
          <w:szCs w:val="20"/>
        </w:rPr>
        <w:t xml:space="preserve">Vlagatelj mora v zahtevku za revizijo navesti: </w:t>
      </w:r>
    </w:p>
    <w:p w14:paraId="62C3939A" w14:textId="77777777" w:rsidR="003131D2" w:rsidRPr="00F41FC8" w:rsidRDefault="003131D2" w:rsidP="00F41FC8">
      <w:pPr>
        <w:numPr>
          <w:ilvl w:val="0"/>
          <w:numId w:val="3"/>
        </w:numPr>
        <w:spacing w:line="260" w:lineRule="exact"/>
        <w:jc w:val="both"/>
        <w:rPr>
          <w:rFonts w:ascii="Arial" w:hAnsi="Arial" w:cs="Arial"/>
          <w:color w:val="000000"/>
          <w:sz w:val="20"/>
          <w:szCs w:val="20"/>
        </w:rPr>
      </w:pPr>
      <w:r w:rsidRPr="00F41FC8">
        <w:rPr>
          <w:rFonts w:ascii="Arial" w:hAnsi="Arial" w:cs="Arial"/>
          <w:color w:val="000000"/>
          <w:sz w:val="20"/>
          <w:szCs w:val="20"/>
        </w:rPr>
        <w:t>očitane kršitve ter</w:t>
      </w:r>
    </w:p>
    <w:p w14:paraId="04026B44" w14:textId="77777777" w:rsidR="003131D2" w:rsidRPr="00F41FC8" w:rsidRDefault="003131D2" w:rsidP="00F41FC8">
      <w:pPr>
        <w:numPr>
          <w:ilvl w:val="0"/>
          <w:numId w:val="3"/>
        </w:numPr>
        <w:spacing w:line="260" w:lineRule="exact"/>
        <w:jc w:val="both"/>
        <w:rPr>
          <w:rFonts w:ascii="Arial" w:hAnsi="Arial" w:cs="Arial"/>
          <w:b/>
          <w:color w:val="000000"/>
          <w:sz w:val="20"/>
          <w:szCs w:val="20"/>
        </w:rPr>
      </w:pPr>
      <w:r w:rsidRPr="00F41FC8">
        <w:rPr>
          <w:rFonts w:ascii="Arial" w:hAnsi="Arial" w:cs="Arial"/>
          <w:color w:val="000000"/>
          <w:sz w:val="20"/>
          <w:szCs w:val="20"/>
        </w:rPr>
        <w:t>dejstva in dokaze, s katerimi se kršitve dokazujejo.</w:t>
      </w:r>
    </w:p>
    <w:p w14:paraId="6BD9CDE4" w14:textId="77777777" w:rsidR="003131D2" w:rsidRPr="00F41FC8" w:rsidRDefault="003131D2" w:rsidP="00F41FC8">
      <w:pPr>
        <w:spacing w:line="260" w:lineRule="exact"/>
        <w:jc w:val="both"/>
        <w:rPr>
          <w:rFonts w:ascii="Arial" w:hAnsi="Arial" w:cs="Arial"/>
          <w:b/>
          <w:color w:val="000000"/>
          <w:sz w:val="20"/>
          <w:szCs w:val="20"/>
        </w:rPr>
      </w:pPr>
    </w:p>
    <w:p w14:paraId="1DBC9AE4" w14:textId="460DF156" w:rsidR="002A35EC" w:rsidRPr="00F41FC8" w:rsidRDefault="00914236" w:rsidP="00F41FC8">
      <w:pPr>
        <w:tabs>
          <w:tab w:val="left" w:pos="3402"/>
        </w:tabs>
        <w:spacing w:line="260" w:lineRule="exact"/>
        <w:ind w:right="-569"/>
        <w:jc w:val="both"/>
        <w:rPr>
          <w:rFonts w:ascii="Arial" w:hAnsi="Arial" w:cs="Arial"/>
          <w:sz w:val="20"/>
          <w:szCs w:val="24"/>
          <w:lang w:eastAsia="en-US"/>
        </w:rPr>
      </w:pPr>
      <w:r w:rsidRPr="00F41FC8">
        <w:rPr>
          <w:rFonts w:ascii="Arial" w:hAnsi="Arial" w:cs="Arial"/>
          <w:sz w:val="20"/>
          <w:szCs w:val="24"/>
          <w:lang w:eastAsia="en-US"/>
        </w:rPr>
        <w:t xml:space="preserve"> </w:t>
      </w:r>
    </w:p>
    <w:p w14:paraId="1FF053F9" w14:textId="77777777" w:rsidR="000728CE" w:rsidRPr="00F41FC8" w:rsidRDefault="000728CE" w:rsidP="00F41FC8">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F41FC8" w14:paraId="78CD8510" w14:textId="77777777" w:rsidTr="00DA19A5">
        <w:tc>
          <w:tcPr>
            <w:tcW w:w="4219" w:type="dxa"/>
          </w:tcPr>
          <w:p w14:paraId="678EE86E" w14:textId="77777777" w:rsidR="002A35EC" w:rsidRPr="00F41FC8" w:rsidRDefault="002A35EC" w:rsidP="00F41FC8">
            <w:pPr>
              <w:spacing w:line="260" w:lineRule="exact"/>
              <w:rPr>
                <w:rFonts w:ascii="Arial" w:hAnsi="Arial" w:cs="Arial"/>
                <w:sz w:val="20"/>
                <w:szCs w:val="20"/>
                <w:highlight w:val="yellow"/>
              </w:rPr>
            </w:pPr>
          </w:p>
        </w:tc>
        <w:tc>
          <w:tcPr>
            <w:tcW w:w="425" w:type="dxa"/>
          </w:tcPr>
          <w:p w14:paraId="7077A85D" w14:textId="77777777" w:rsidR="002A35EC" w:rsidRPr="00F41FC8" w:rsidRDefault="002A35EC" w:rsidP="00F41FC8">
            <w:pPr>
              <w:spacing w:line="260" w:lineRule="exact"/>
              <w:rPr>
                <w:rFonts w:ascii="Arial" w:hAnsi="Arial" w:cs="Arial"/>
                <w:sz w:val="20"/>
                <w:szCs w:val="20"/>
              </w:rPr>
            </w:pPr>
          </w:p>
        </w:tc>
        <w:tc>
          <w:tcPr>
            <w:tcW w:w="4317" w:type="dxa"/>
          </w:tcPr>
          <w:p w14:paraId="3954DB54" w14:textId="77777777" w:rsidR="000728CE" w:rsidRPr="00D45007" w:rsidRDefault="000728CE" w:rsidP="00F41FC8">
            <w:pPr>
              <w:autoSpaceDE w:val="0"/>
              <w:autoSpaceDN w:val="0"/>
              <w:adjustRightInd w:val="0"/>
              <w:spacing w:line="260" w:lineRule="exact"/>
              <w:rPr>
                <w:rFonts w:ascii="Arial" w:hAnsi="Arial" w:cs="Arial"/>
                <w:sz w:val="20"/>
                <w:szCs w:val="20"/>
                <w:highlight w:val="yellow"/>
              </w:rPr>
            </w:pPr>
            <w:r w:rsidRPr="00D45007">
              <w:rPr>
                <w:rFonts w:ascii="Arial" w:hAnsi="Arial" w:cs="Arial"/>
                <w:sz w:val="20"/>
                <w:szCs w:val="20"/>
                <w:highlight w:val="yellow"/>
              </w:rPr>
              <w:t>Gregor Novak</w:t>
            </w:r>
          </w:p>
          <w:p w14:paraId="076EF086" w14:textId="28B63A1E" w:rsidR="000728CE" w:rsidRPr="00F41FC8" w:rsidRDefault="000728CE" w:rsidP="00F41FC8">
            <w:pPr>
              <w:autoSpaceDE w:val="0"/>
              <w:autoSpaceDN w:val="0"/>
              <w:adjustRightInd w:val="0"/>
              <w:spacing w:line="260" w:lineRule="exact"/>
              <w:rPr>
                <w:rFonts w:ascii="Arial" w:hAnsi="Arial" w:cs="Arial"/>
                <w:sz w:val="20"/>
                <w:szCs w:val="20"/>
              </w:rPr>
            </w:pPr>
            <w:r w:rsidRPr="00D45007">
              <w:rPr>
                <w:rFonts w:ascii="Arial" w:hAnsi="Arial" w:cs="Arial"/>
                <w:sz w:val="20"/>
                <w:szCs w:val="20"/>
                <w:highlight w:val="yellow"/>
              </w:rPr>
              <w:t>generaln</w:t>
            </w:r>
            <w:r w:rsidR="009556B6" w:rsidRPr="00D45007">
              <w:rPr>
                <w:rFonts w:ascii="Arial" w:hAnsi="Arial" w:cs="Arial"/>
                <w:sz w:val="20"/>
                <w:szCs w:val="20"/>
                <w:highlight w:val="yellow"/>
              </w:rPr>
              <w:t>i</w:t>
            </w:r>
            <w:r w:rsidRPr="00D45007">
              <w:rPr>
                <w:rFonts w:ascii="Arial" w:hAnsi="Arial" w:cs="Arial"/>
                <w:sz w:val="20"/>
                <w:szCs w:val="20"/>
                <w:highlight w:val="yellow"/>
              </w:rPr>
              <w:t xml:space="preserve"> sekretar</w:t>
            </w:r>
          </w:p>
          <w:p w14:paraId="6CFB1E7D" w14:textId="407A928C" w:rsidR="001A72A9" w:rsidRPr="00F41FC8" w:rsidRDefault="001A72A9" w:rsidP="00F41FC8">
            <w:pPr>
              <w:spacing w:line="260" w:lineRule="exact"/>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D60929" w:rsidRDefault="00D60929">
      <w:r>
        <w:separator/>
      </w:r>
    </w:p>
  </w:endnote>
  <w:endnote w:type="continuationSeparator" w:id="0">
    <w:p w14:paraId="6C1BFE1E" w14:textId="77777777" w:rsidR="00D60929" w:rsidRDefault="00D6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D60929" w:rsidRDefault="00D60929"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D60929" w:rsidRDefault="00D60929">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D60929" w:rsidRPr="006222D5" w:rsidRDefault="00D6092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D60929" w:rsidRDefault="00D6092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D60929" w:rsidRDefault="00D60929">
      <w:r>
        <w:separator/>
      </w:r>
    </w:p>
  </w:footnote>
  <w:footnote w:type="continuationSeparator" w:id="0">
    <w:p w14:paraId="35937955" w14:textId="77777777" w:rsidR="00D60929" w:rsidRDefault="00D6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D60929" w:rsidRDefault="00D6092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D60929" w:rsidRDefault="00D6092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7"/>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9"/>
  </w:num>
  <w:num w:numId="17">
    <w:abstractNumId w:val="24"/>
  </w:num>
  <w:num w:numId="18">
    <w:abstractNumId w:val="0"/>
  </w:num>
  <w:num w:numId="19">
    <w:abstractNumId w:val="8"/>
  </w:num>
  <w:num w:numId="20">
    <w:abstractNumId w:val="21"/>
  </w:num>
  <w:num w:numId="21">
    <w:abstractNumId w:val="11"/>
  </w:num>
  <w:num w:numId="22">
    <w:abstractNumId w:val="28"/>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36D4F"/>
    <w:rsid w:val="0004042D"/>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0FEB"/>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79C"/>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BB1"/>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389A"/>
    <w:rsid w:val="001D3BE4"/>
    <w:rsid w:val="001D52D7"/>
    <w:rsid w:val="001D5DFE"/>
    <w:rsid w:val="001D718B"/>
    <w:rsid w:val="001D7C94"/>
    <w:rsid w:val="001E0765"/>
    <w:rsid w:val="001E0F21"/>
    <w:rsid w:val="001E2364"/>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4F56"/>
    <w:rsid w:val="00227C5A"/>
    <w:rsid w:val="00230C30"/>
    <w:rsid w:val="00231248"/>
    <w:rsid w:val="00231927"/>
    <w:rsid w:val="00233C8B"/>
    <w:rsid w:val="00237362"/>
    <w:rsid w:val="0023749F"/>
    <w:rsid w:val="002407C6"/>
    <w:rsid w:val="00240E58"/>
    <w:rsid w:val="00240EB6"/>
    <w:rsid w:val="00245618"/>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2C7"/>
    <w:rsid w:val="002D551A"/>
    <w:rsid w:val="002D58EC"/>
    <w:rsid w:val="002D62E8"/>
    <w:rsid w:val="002D69FA"/>
    <w:rsid w:val="002D6D1E"/>
    <w:rsid w:val="002D760E"/>
    <w:rsid w:val="002E0858"/>
    <w:rsid w:val="002E0A77"/>
    <w:rsid w:val="002E0CA9"/>
    <w:rsid w:val="002E1CE8"/>
    <w:rsid w:val="002E1D87"/>
    <w:rsid w:val="002E3EAA"/>
    <w:rsid w:val="002E5128"/>
    <w:rsid w:val="002E6EC1"/>
    <w:rsid w:val="002F1B4D"/>
    <w:rsid w:val="002F2527"/>
    <w:rsid w:val="002F2F96"/>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0DE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3DA2"/>
    <w:rsid w:val="00375508"/>
    <w:rsid w:val="00375875"/>
    <w:rsid w:val="00375D2A"/>
    <w:rsid w:val="00380198"/>
    <w:rsid w:val="003811F0"/>
    <w:rsid w:val="00381600"/>
    <w:rsid w:val="00381FBA"/>
    <w:rsid w:val="0038260C"/>
    <w:rsid w:val="00383116"/>
    <w:rsid w:val="003838C7"/>
    <w:rsid w:val="003846BD"/>
    <w:rsid w:val="0038589D"/>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569"/>
    <w:rsid w:val="003E17C6"/>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1D4"/>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A760A"/>
    <w:rsid w:val="004B06F2"/>
    <w:rsid w:val="004B4031"/>
    <w:rsid w:val="004C1673"/>
    <w:rsid w:val="004C16ED"/>
    <w:rsid w:val="004C1FE6"/>
    <w:rsid w:val="004C2596"/>
    <w:rsid w:val="004C2B3E"/>
    <w:rsid w:val="004C35B2"/>
    <w:rsid w:val="004C42B7"/>
    <w:rsid w:val="004C5324"/>
    <w:rsid w:val="004C6E0A"/>
    <w:rsid w:val="004C7598"/>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4F7F4B"/>
    <w:rsid w:val="0050663B"/>
    <w:rsid w:val="00507230"/>
    <w:rsid w:val="005078FC"/>
    <w:rsid w:val="005079FB"/>
    <w:rsid w:val="00511912"/>
    <w:rsid w:val="00512DD9"/>
    <w:rsid w:val="0051364A"/>
    <w:rsid w:val="00514BA0"/>
    <w:rsid w:val="00515E19"/>
    <w:rsid w:val="0051753A"/>
    <w:rsid w:val="005179B7"/>
    <w:rsid w:val="005212BB"/>
    <w:rsid w:val="00521CE8"/>
    <w:rsid w:val="00522B7E"/>
    <w:rsid w:val="00523C87"/>
    <w:rsid w:val="0052451F"/>
    <w:rsid w:val="005245D9"/>
    <w:rsid w:val="00525E68"/>
    <w:rsid w:val="005264E8"/>
    <w:rsid w:val="00526C79"/>
    <w:rsid w:val="00527B75"/>
    <w:rsid w:val="00531615"/>
    <w:rsid w:val="005354EC"/>
    <w:rsid w:val="00540943"/>
    <w:rsid w:val="00540A1D"/>
    <w:rsid w:val="00542F50"/>
    <w:rsid w:val="0054331A"/>
    <w:rsid w:val="00544A93"/>
    <w:rsid w:val="00546AFC"/>
    <w:rsid w:val="005506F5"/>
    <w:rsid w:val="00550A51"/>
    <w:rsid w:val="00551839"/>
    <w:rsid w:val="0055224E"/>
    <w:rsid w:val="00552F2A"/>
    <w:rsid w:val="005539DD"/>
    <w:rsid w:val="00553D54"/>
    <w:rsid w:val="00554D80"/>
    <w:rsid w:val="005551F3"/>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871C1"/>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35FDB"/>
    <w:rsid w:val="00637A06"/>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08E"/>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07AF"/>
    <w:rsid w:val="006D48D5"/>
    <w:rsid w:val="006E3E52"/>
    <w:rsid w:val="006E4514"/>
    <w:rsid w:val="006E5775"/>
    <w:rsid w:val="006E61D2"/>
    <w:rsid w:val="006E6C7A"/>
    <w:rsid w:val="006E72AC"/>
    <w:rsid w:val="006E73FC"/>
    <w:rsid w:val="006F00E6"/>
    <w:rsid w:val="006F294B"/>
    <w:rsid w:val="006F3557"/>
    <w:rsid w:val="006F47BA"/>
    <w:rsid w:val="006F61B1"/>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0837"/>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43E9"/>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4AEC"/>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651C"/>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1FD4"/>
    <w:rsid w:val="009E6EC3"/>
    <w:rsid w:val="009E7DD5"/>
    <w:rsid w:val="009F1857"/>
    <w:rsid w:val="009F20B9"/>
    <w:rsid w:val="009F42E0"/>
    <w:rsid w:val="009F79FA"/>
    <w:rsid w:val="00A0104D"/>
    <w:rsid w:val="00A012DA"/>
    <w:rsid w:val="00A01944"/>
    <w:rsid w:val="00A031C2"/>
    <w:rsid w:val="00A0348E"/>
    <w:rsid w:val="00A047AE"/>
    <w:rsid w:val="00A055E2"/>
    <w:rsid w:val="00A059E9"/>
    <w:rsid w:val="00A07398"/>
    <w:rsid w:val="00A1500E"/>
    <w:rsid w:val="00A159C3"/>
    <w:rsid w:val="00A15EED"/>
    <w:rsid w:val="00A1605F"/>
    <w:rsid w:val="00A2064D"/>
    <w:rsid w:val="00A20B53"/>
    <w:rsid w:val="00A20B54"/>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2E82"/>
    <w:rsid w:val="00A63038"/>
    <w:rsid w:val="00A640B7"/>
    <w:rsid w:val="00A64805"/>
    <w:rsid w:val="00A66441"/>
    <w:rsid w:val="00A668E6"/>
    <w:rsid w:val="00A66D9B"/>
    <w:rsid w:val="00A677B9"/>
    <w:rsid w:val="00A71786"/>
    <w:rsid w:val="00A71884"/>
    <w:rsid w:val="00A71ACE"/>
    <w:rsid w:val="00A73A14"/>
    <w:rsid w:val="00A7416F"/>
    <w:rsid w:val="00A7456D"/>
    <w:rsid w:val="00A7500C"/>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80B"/>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2257"/>
    <w:rsid w:val="00B32575"/>
    <w:rsid w:val="00B32B81"/>
    <w:rsid w:val="00B346AE"/>
    <w:rsid w:val="00B351B6"/>
    <w:rsid w:val="00B37792"/>
    <w:rsid w:val="00B414E5"/>
    <w:rsid w:val="00B41909"/>
    <w:rsid w:val="00B41DD3"/>
    <w:rsid w:val="00B4276E"/>
    <w:rsid w:val="00B435D6"/>
    <w:rsid w:val="00B43BA9"/>
    <w:rsid w:val="00B43CE0"/>
    <w:rsid w:val="00B4450B"/>
    <w:rsid w:val="00B46D0B"/>
    <w:rsid w:val="00B47D46"/>
    <w:rsid w:val="00B52DD1"/>
    <w:rsid w:val="00B53D2C"/>
    <w:rsid w:val="00B55854"/>
    <w:rsid w:val="00B55F48"/>
    <w:rsid w:val="00B56258"/>
    <w:rsid w:val="00B57A63"/>
    <w:rsid w:val="00B64B0C"/>
    <w:rsid w:val="00B65C7C"/>
    <w:rsid w:val="00B675CD"/>
    <w:rsid w:val="00B67D91"/>
    <w:rsid w:val="00B71548"/>
    <w:rsid w:val="00B72F0E"/>
    <w:rsid w:val="00B73D41"/>
    <w:rsid w:val="00B75DA6"/>
    <w:rsid w:val="00B761F3"/>
    <w:rsid w:val="00B80B8A"/>
    <w:rsid w:val="00B80FDA"/>
    <w:rsid w:val="00B840FA"/>
    <w:rsid w:val="00B8481A"/>
    <w:rsid w:val="00B8512E"/>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4310"/>
    <w:rsid w:val="00BD52BC"/>
    <w:rsid w:val="00BE09EF"/>
    <w:rsid w:val="00BE355C"/>
    <w:rsid w:val="00BE4A62"/>
    <w:rsid w:val="00BE5867"/>
    <w:rsid w:val="00BE73FC"/>
    <w:rsid w:val="00BF1F07"/>
    <w:rsid w:val="00BF3A7B"/>
    <w:rsid w:val="00BF534E"/>
    <w:rsid w:val="00BF5EC1"/>
    <w:rsid w:val="00BF708A"/>
    <w:rsid w:val="00C01760"/>
    <w:rsid w:val="00C038CF"/>
    <w:rsid w:val="00C04381"/>
    <w:rsid w:val="00C06350"/>
    <w:rsid w:val="00C078DD"/>
    <w:rsid w:val="00C07D3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73F4"/>
    <w:rsid w:val="00C879F3"/>
    <w:rsid w:val="00C92783"/>
    <w:rsid w:val="00C92E68"/>
    <w:rsid w:val="00C93331"/>
    <w:rsid w:val="00C93843"/>
    <w:rsid w:val="00C93B1D"/>
    <w:rsid w:val="00C93F51"/>
    <w:rsid w:val="00C9591D"/>
    <w:rsid w:val="00C95B7B"/>
    <w:rsid w:val="00C95CD4"/>
    <w:rsid w:val="00CA021D"/>
    <w:rsid w:val="00CB050F"/>
    <w:rsid w:val="00CB15A5"/>
    <w:rsid w:val="00CB40FA"/>
    <w:rsid w:val="00CB5FF0"/>
    <w:rsid w:val="00CB76E1"/>
    <w:rsid w:val="00CB7EE6"/>
    <w:rsid w:val="00CC12FD"/>
    <w:rsid w:val="00CC2964"/>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1BA"/>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007"/>
    <w:rsid w:val="00D45547"/>
    <w:rsid w:val="00D45AC1"/>
    <w:rsid w:val="00D50527"/>
    <w:rsid w:val="00D521B1"/>
    <w:rsid w:val="00D53539"/>
    <w:rsid w:val="00D55A34"/>
    <w:rsid w:val="00D60929"/>
    <w:rsid w:val="00D60EDD"/>
    <w:rsid w:val="00D60F59"/>
    <w:rsid w:val="00D6133C"/>
    <w:rsid w:val="00D62671"/>
    <w:rsid w:val="00D62949"/>
    <w:rsid w:val="00D6565D"/>
    <w:rsid w:val="00D66C69"/>
    <w:rsid w:val="00D7131C"/>
    <w:rsid w:val="00D75061"/>
    <w:rsid w:val="00D76AD2"/>
    <w:rsid w:val="00D77191"/>
    <w:rsid w:val="00D8048B"/>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32D"/>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1FC8"/>
    <w:rsid w:val="00F45F08"/>
    <w:rsid w:val="00F47165"/>
    <w:rsid w:val="00F473FB"/>
    <w:rsid w:val="00F47749"/>
    <w:rsid w:val="00F50E71"/>
    <w:rsid w:val="00F5285D"/>
    <w:rsid w:val="00F54170"/>
    <w:rsid w:val="00F54222"/>
    <w:rsid w:val="00F56E2D"/>
    <w:rsid w:val="00F57C23"/>
    <w:rsid w:val="00F57C80"/>
    <w:rsid w:val="00F6471D"/>
    <w:rsid w:val="00F64988"/>
    <w:rsid w:val="00F64FDB"/>
    <w:rsid w:val="00F66985"/>
    <w:rsid w:val="00F712F6"/>
    <w:rsid w:val="00F71F6E"/>
    <w:rsid w:val="00F720CE"/>
    <w:rsid w:val="00F82512"/>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C0399"/>
    <w:pPr>
      <w:tabs>
        <w:tab w:val="left" w:pos="1320"/>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95532-77EF-420A-924B-3E4F4F0D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18</Pages>
  <Words>7073</Words>
  <Characters>43887</Characters>
  <Application>Microsoft Office Word</Application>
  <DocSecurity>0</DocSecurity>
  <Lines>365</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50859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VEBER Jelka</cp:lastModifiedBy>
  <cp:revision>30</cp:revision>
  <cp:lastPrinted>2023-02-20T15:26:00Z</cp:lastPrinted>
  <dcterms:created xsi:type="dcterms:W3CDTF">2023-02-01T11:44:00Z</dcterms:created>
  <dcterms:modified xsi:type="dcterms:W3CDTF">2023-02-22T08:51:00Z</dcterms:modified>
</cp:coreProperties>
</file>